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3DC0" w14:textId="5BD06CA0" w:rsidR="006B5D54" w:rsidRPr="00D263A9" w:rsidRDefault="00C43C5D" w:rsidP="00056488">
      <w:pPr>
        <w:pStyle w:val="Heading2"/>
        <w:rPr>
          <w:rtl/>
        </w:rPr>
      </w:pPr>
      <w:commentRangeStart w:id="0"/>
      <w:r w:rsidRPr="00D263A9">
        <w:rPr>
          <w:lang w:val="de-DE" w:bidi="fa-IR"/>
        </w:rPr>
        <w:t>Home Page</w:t>
      </w:r>
      <w:commentRangeEnd w:id="0"/>
      <w:r w:rsidR="00FB2F54" w:rsidRPr="00D263A9">
        <w:rPr>
          <w:rStyle w:val="CommentReference"/>
          <w:rFonts w:asciiTheme="minorHAnsi" w:eastAsiaTheme="minorHAnsi" w:hAnsiTheme="minorHAnsi"/>
          <w:b w:val="0"/>
          <w:bCs w:val="0"/>
          <w:caps w:val="0"/>
          <w:u w:val="none"/>
        </w:rPr>
        <w:commentReference w:id="0"/>
      </w:r>
    </w:p>
    <w:p w14:paraId="4FEEB439" w14:textId="69A6BE67" w:rsidR="00C43C5D" w:rsidRPr="00D263A9" w:rsidRDefault="00C43C5D" w:rsidP="00376502">
      <w:pPr>
        <w:pStyle w:val="AAE-Normal"/>
      </w:pPr>
      <w:r w:rsidRPr="00D263A9">
        <w:t>Home Page</w:t>
      </w:r>
    </w:p>
    <w:p w14:paraId="5F996815" w14:textId="494BBE89" w:rsidR="007B687A" w:rsidRPr="00D263A9" w:rsidRDefault="007B687A" w:rsidP="007B687A">
      <w:pPr>
        <w:pStyle w:val="AAA-MatnAsli"/>
        <w:rPr>
          <w:rtl/>
          <w:lang w:val="de-DE"/>
        </w:rPr>
      </w:pPr>
      <w:r w:rsidRPr="00D263A9">
        <w:rPr>
          <w:rFonts w:cs="Calibri"/>
        </w:rPr>
        <w:t>“</w:t>
      </w:r>
      <w:proofErr w:type="gramStart"/>
      <w:r w:rsidRPr="00D263A9">
        <w:rPr>
          <w:rFonts w:cs="Calibri"/>
        </w:rPr>
        <w:t>OP”</w:t>
      </w:r>
      <w:r w:rsidRPr="00D263A9">
        <w:rPr>
          <w:rFonts w:hint="cs"/>
          <w:rtl/>
          <w:lang w:val="de-DE"/>
        </w:rPr>
        <w:t>گزینه‌های</w:t>
      </w:r>
      <w:proofErr w:type="gramEnd"/>
      <w:r w:rsidRPr="00D263A9">
        <w:rPr>
          <w:rFonts w:hint="cs"/>
          <w:rtl/>
          <w:lang w:val="de-DE"/>
        </w:rPr>
        <w:t xml:space="preserve"> جدیدی به نام‌های </w:t>
      </w:r>
      <w:r w:rsidRPr="00D263A9">
        <w:t>New by template</w:t>
      </w:r>
      <w:r w:rsidRPr="00D263A9">
        <w:rPr>
          <w:rFonts w:hint="cs"/>
          <w:rtl/>
          <w:lang w:val="de-DE"/>
        </w:rPr>
        <w:t xml:space="preserve">، </w:t>
      </w:r>
      <w:r w:rsidRPr="00D263A9">
        <w:t>Open</w:t>
      </w:r>
      <w:r w:rsidRPr="00D263A9">
        <w:rPr>
          <w:rFonts w:hint="cs"/>
          <w:rtl/>
          <w:lang w:val="de-DE"/>
        </w:rPr>
        <w:t xml:space="preserve"> و </w:t>
      </w:r>
      <w:r w:rsidRPr="00D263A9">
        <w:t>Open multiple files</w:t>
      </w:r>
      <w:r w:rsidRPr="00D263A9">
        <w:rPr>
          <w:rFonts w:hint="cs"/>
          <w:rtl/>
          <w:lang w:val="de-DE"/>
        </w:rPr>
        <w:t xml:space="preserve"> در کلیک راست بر روی هر ماژولی اضافه شد</w:t>
      </w:r>
      <w:r w:rsidR="001F4E07">
        <w:rPr>
          <w:rFonts w:hint="cs"/>
          <w:rtl/>
          <w:lang w:val="de-DE"/>
        </w:rPr>
        <w:t>ه ا</w:t>
      </w:r>
      <w:r w:rsidRPr="00D263A9">
        <w:rPr>
          <w:rFonts w:hint="cs"/>
          <w:rtl/>
          <w:lang w:val="de-DE"/>
        </w:rPr>
        <w:t>ند.</w:t>
      </w:r>
    </w:p>
    <w:p w14:paraId="1B3AE2D2" w14:textId="7809301A" w:rsidR="007B687A" w:rsidRPr="00D263A9" w:rsidRDefault="007B687A" w:rsidP="007B687A">
      <w:pPr>
        <w:pStyle w:val="AAE-Normal"/>
        <w:rPr>
          <w:rFonts w:cs="Calibri"/>
        </w:rPr>
      </w:pPr>
      <w:r w:rsidRPr="00D263A9">
        <w:rPr>
          <w:rFonts w:cs="Calibri"/>
        </w:rPr>
        <w:t>“</w:t>
      </w:r>
      <w:proofErr w:type="spellStart"/>
      <w:proofErr w:type="gramStart"/>
      <w:r w:rsidRPr="00D263A9">
        <w:rPr>
          <w:rFonts w:cs="Calibri"/>
        </w:rPr>
        <w:t>OP”The</w:t>
      </w:r>
      <w:proofErr w:type="spellEnd"/>
      <w:proofErr w:type="gramEnd"/>
      <w:r w:rsidRPr="00D263A9">
        <w:rPr>
          <w:rFonts w:cs="Calibri"/>
        </w:rPr>
        <w:t xml:space="preserve"> new options called “New by template”, “Open” and “Open multiple files” are added at the right click on every modules.</w:t>
      </w:r>
    </w:p>
    <w:p w14:paraId="787C4AC1" w14:textId="6614AF4B" w:rsidR="003F7E33" w:rsidRPr="00D263A9" w:rsidRDefault="003F7E33" w:rsidP="00056488">
      <w:pPr>
        <w:pStyle w:val="Heading2"/>
        <w:rPr>
          <w:lang w:bidi="fa-IR"/>
        </w:rPr>
      </w:pPr>
      <w:bookmarkStart w:id="2" w:name="_Hlk118791975"/>
      <w:commentRangeStart w:id="3"/>
      <w:r w:rsidRPr="00D263A9">
        <w:rPr>
          <w:lang w:bidi="fa-IR"/>
        </w:rPr>
        <w:t>AMT Sequencer</w:t>
      </w:r>
      <w:commentRangeEnd w:id="3"/>
      <w:r w:rsidR="00FB2F54" w:rsidRPr="00D263A9">
        <w:rPr>
          <w:rStyle w:val="CommentReference"/>
          <w:rFonts w:asciiTheme="minorHAnsi" w:eastAsiaTheme="minorHAnsi" w:hAnsiTheme="minorHAnsi"/>
          <w:b w:val="0"/>
          <w:bCs w:val="0"/>
          <w:caps w:val="0"/>
          <w:u w:val="none"/>
        </w:rPr>
        <w:commentReference w:id="3"/>
      </w:r>
    </w:p>
    <w:p w14:paraId="534CB66A" w14:textId="77777777" w:rsidR="003F7E33" w:rsidRPr="00D263A9" w:rsidRDefault="003F7E33" w:rsidP="00376502">
      <w:pPr>
        <w:pStyle w:val="AAE-Normal"/>
        <w:rPr>
          <w:rtl/>
        </w:rPr>
      </w:pPr>
      <w:r w:rsidRPr="00D263A9">
        <w:t>AMT Sequencer</w:t>
      </w:r>
    </w:p>
    <w:p w14:paraId="6D047C2F" w14:textId="77777777" w:rsidR="00996B01" w:rsidRPr="00D263A9" w:rsidRDefault="00996B01" w:rsidP="00996B01">
      <w:pPr>
        <w:pStyle w:val="AAA-MatnAsli"/>
        <w:rPr>
          <w:rtl/>
          <w:lang w:val="de-DE"/>
        </w:rPr>
      </w:pPr>
      <w:r w:rsidRPr="00D263A9">
        <w:rPr>
          <w:rFonts w:cs="Calibri"/>
        </w:rPr>
        <w:t>“</w:t>
      </w:r>
      <w:proofErr w:type="gramStart"/>
      <w:r w:rsidRPr="00D263A9">
        <w:rPr>
          <w:rFonts w:cs="Calibri"/>
        </w:rPr>
        <w:t>BU”</w:t>
      </w:r>
      <w:r w:rsidRPr="00D263A9">
        <w:rPr>
          <w:rFonts w:hint="cs"/>
          <w:rtl/>
          <w:lang w:val="de-DE"/>
        </w:rPr>
        <w:t>با</w:t>
      </w:r>
      <w:proofErr w:type="gramEnd"/>
      <w:r w:rsidRPr="00D263A9">
        <w:rPr>
          <w:rFonts w:hint="cs"/>
          <w:rtl/>
          <w:lang w:val="de-DE"/>
        </w:rPr>
        <w:t xml:space="preserve"> انتخاب خطای </w:t>
      </w:r>
      <w:r w:rsidRPr="00D263A9">
        <w:t>L1L2</w:t>
      </w:r>
      <w:r w:rsidRPr="00D263A9">
        <w:rPr>
          <w:rFonts w:hint="cs"/>
          <w:rtl/>
          <w:lang w:val="de-DE"/>
        </w:rPr>
        <w:t xml:space="preserve"> در </w:t>
      </w:r>
      <w:r w:rsidRPr="00D263A9">
        <w:t>Insert Z Shot</w:t>
      </w:r>
      <w:r w:rsidRPr="00D263A9">
        <w:rPr>
          <w:rFonts w:hint="cs"/>
          <w:rtl/>
          <w:lang w:val="de-DE"/>
        </w:rPr>
        <w:t xml:space="preserve">، مقادیر فاز در </w:t>
      </w:r>
      <w:proofErr w:type="spellStart"/>
      <w:r w:rsidRPr="00D263A9">
        <w:t>prefault</w:t>
      </w:r>
      <w:proofErr w:type="spellEnd"/>
      <w:r w:rsidRPr="00D263A9">
        <w:t xml:space="preserve"> state</w:t>
      </w:r>
      <w:r w:rsidRPr="00D263A9">
        <w:rPr>
          <w:rFonts w:hint="cs"/>
          <w:rtl/>
          <w:lang w:val="de-DE"/>
        </w:rPr>
        <w:t xml:space="preserve"> به ترتیب 30، 150- و 90 می‌شود.</w:t>
      </w:r>
    </w:p>
    <w:p w14:paraId="601D17CD" w14:textId="77777777" w:rsidR="00996B01" w:rsidRPr="00D263A9" w:rsidRDefault="00996B01" w:rsidP="00996B01">
      <w:pPr>
        <w:pStyle w:val="AAE-Normal"/>
        <w:rPr>
          <w:rFonts w:cs="Calibri"/>
          <w:lang w:bidi="fa-IR"/>
        </w:rPr>
      </w:pPr>
      <w:r w:rsidRPr="00D263A9">
        <w:rPr>
          <w:rFonts w:cs="Calibri"/>
        </w:rPr>
        <w:t>“</w:t>
      </w:r>
      <w:proofErr w:type="spellStart"/>
      <w:proofErr w:type="gramStart"/>
      <w:r w:rsidRPr="00D263A9">
        <w:rPr>
          <w:rFonts w:cs="Calibri"/>
        </w:rPr>
        <w:t>BU”By</w:t>
      </w:r>
      <w:proofErr w:type="spellEnd"/>
      <w:proofErr w:type="gramEnd"/>
      <w:r w:rsidRPr="00D263A9">
        <w:rPr>
          <w:rFonts w:cs="Calibri"/>
        </w:rPr>
        <w:t xml:space="preserve"> selecting “L1L2” in the “Insert Z Shot,” the phase value is set to 30, -150, and 90, respectively, in the pre-fault state.</w:t>
      </w:r>
    </w:p>
    <w:p w14:paraId="35D064A7" w14:textId="77777777" w:rsidR="00996B01" w:rsidRPr="00D263A9" w:rsidRDefault="00996B01" w:rsidP="00996B01">
      <w:pPr>
        <w:pStyle w:val="AAA-MatnAsli"/>
        <w:rPr>
          <w:rtl/>
        </w:rPr>
      </w:pPr>
      <w:r w:rsidRPr="00D263A9">
        <w:rPr>
          <w:rFonts w:cs="Calibri"/>
          <w:lang w:val="de-DE"/>
        </w:rPr>
        <w:t>“BU”</w:t>
      </w:r>
      <w:r w:rsidRPr="00D263A9">
        <w:rPr>
          <w:rFonts w:hint="cs"/>
          <w:rtl/>
          <w:lang w:val="de-DE"/>
        </w:rPr>
        <w:t xml:space="preserve">با انتخاب یکی از </w:t>
      </w:r>
      <w:r w:rsidRPr="00D263A9">
        <w:rPr>
          <w:lang w:val="de-DE"/>
        </w:rPr>
        <w:t>fault type</w:t>
      </w:r>
      <w:r w:rsidRPr="00D263A9">
        <w:rPr>
          <w:rFonts w:hint="cs"/>
          <w:rtl/>
          <w:lang w:val="de-DE"/>
        </w:rPr>
        <w:t xml:space="preserve">های </w:t>
      </w:r>
      <w:r w:rsidRPr="00D263A9">
        <w:rPr>
          <w:lang w:val="de-DE"/>
        </w:rPr>
        <w:t>L1</w:t>
      </w:r>
      <w:r w:rsidRPr="00D263A9">
        <w:rPr>
          <w:rFonts w:hint="cs"/>
          <w:rtl/>
          <w:lang w:val="de-DE"/>
        </w:rPr>
        <w:t xml:space="preserve"> یا </w:t>
      </w:r>
      <w:r w:rsidRPr="00D263A9">
        <w:rPr>
          <w:lang w:val="de-DE"/>
        </w:rPr>
        <w:t>L2</w:t>
      </w:r>
      <w:r w:rsidRPr="00D263A9">
        <w:rPr>
          <w:rFonts w:hint="cs"/>
          <w:rtl/>
          <w:lang w:val="de-DE"/>
        </w:rPr>
        <w:t xml:space="preserve"> و یا </w:t>
      </w:r>
      <w:r w:rsidRPr="00D263A9">
        <w:rPr>
          <w:lang w:val="de-DE"/>
        </w:rPr>
        <w:t>L3</w:t>
      </w:r>
      <w:r w:rsidRPr="00D263A9">
        <w:rPr>
          <w:rFonts w:hint="cs"/>
          <w:rtl/>
          <w:lang w:val="de-DE"/>
        </w:rPr>
        <w:t xml:space="preserve"> در </w:t>
      </w:r>
      <w:r w:rsidRPr="00D263A9">
        <w:rPr>
          <w:lang w:val="de-DE"/>
        </w:rPr>
        <w:t>Overcurrent</w:t>
      </w:r>
      <w:r w:rsidRPr="00D263A9">
        <w:rPr>
          <w:rFonts w:hint="cs"/>
          <w:rtl/>
          <w:lang w:val="de-DE"/>
        </w:rPr>
        <w:t xml:space="preserve"> و سپس کلیک بر روی گزینه‌ی </w:t>
      </w:r>
      <w:r w:rsidRPr="00D263A9">
        <w:rPr>
          <w:lang w:val="de-DE"/>
        </w:rPr>
        <w:t>Insert After</w:t>
      </w:r>
      <w:r w:rsidRPr="00D263A9">
        <w:rPr>
          <w:rFonts w:hint="cs"/>
          <w:rtl/>
          <w:lang w:val="de-DE"/>
        </w:rPr>
        <w:t xml:space="preserve"> نرم‌افزار </w:t>
      </w:r>
      <w:r w:rsidRPr="00D263A9">
        <w:rPr>
          <w:lang w:val="de-DE"/>
        </w:rPr>
        <w:t>crash</w:t>
      </w:r>
      <w:r w:rsidRPr="00D263A9">
        <w:rPr>
          <w:rFonts w:hint="cs"/>
          <w:rtl/>
          <w:lang w:val="de-DE"/>
        </w:rPr>
        <w:t xml:space="preserve"> می‌کرد.</w:t>
      </w:r>
    </w:p>
    <w:p w14:paraId="16B228D2" w14:textId="77777777" w:rsidR="00996B01" w:rsidRPr="00D263A9" w:rsidRDefault="00996B01" w:rsidP="00996B01">
      <w:pPr>
        <w:pStyle w:val="AAE-Normal"/>
        <w:rPr>
          <w:rFonts w:cs="Calibri"/>
          <w:lang w:bidi="fa-IR"/>
        </w:rPr>
      </w:pPr>
      <w:r w:rsidRPr="00D263A9">
        <w:rPr>
          <w:rFonts w:cs="Calibri"/>
        </w:rPr>
        <w:t>“</w:t>
      </w:r>
      <w:proofErr w:type="spellStart"/>
      <w:proofErr w:type="gramStart"/>
      <w:r w:rsidRPr="00D263A9">
        <w:rPr>
          <w:rFonts w:cs="Calibri"/>
        </w:rPr>
        <w:t>BU”The</w:t>
      </w:r>
      <w:proofErr w:type="spellEnd"/>
      <w:proofErr w:type="gramEnd"/>
      <w:r w:rsidRPr="00D263A9">
        <w:rPr>
          <w:rFonts w:cs="Calibri"/>
        </w:rPr>
        <w:t xml:space="preserve"> software crashed after selecting one of these fault types (L1, L2, or L3) and clicking on the “Insert After” option.</w:t>
      </w:r>
    </w:p>
    <w:p w14:paraId="33EB6A2A" w14:textId="185B404F" w:rsidR="00651A78" w:rsidRPr="00D263A9" w:rsidRDefault="00651A78" w:rsidP="00A46572">
      <w:pPr>
        <w:pStyle w:val="AAA-MatnAsli"/>
        <w:rPr>
          <w:rtl/>
          <w:lang w:val="de-DE"/>
        </w:rPr>
      </w:pPr>
      <w:r w:rsidRPr="00D263A9">
        <w:rPr>
          <w:rFonts w:cs="Calibri"/>
        </w:rPr>
        <w:t>“BU”</w:t>
      </w:r>
      <w:r w:rsidR="00CD4BF7">
        <w:rPr>
          <w:rFonts w:hint="cs"/>
          <w:rtl/>
          <w:lang w:val="de-DE"/>
        </w:rPr>
        <w:t xml:space="preserve"> از این</w:t>
      </w:r>
      <w:r w:rsidR="00CC2613" w:rsidRPr="00D263A9">
        <w:rPr>
          <w:rFonts w:hint="cs"/>
          <w:rtl/>
          <w:lang w:val="de-DE"/>
        </w:rPr>
        <w:t xml:space="preserve"> پس </w:t>
      </w:r>
      <w:r w:rsidR="00210374" w:rsidRPr="00D263A9">
        <w:t>Tracking Assessment</w:t>
      </w:r>
      <w:r w:rsidR="00CC2613" w:rsidRPr="00D263A9">
        <w:rPr>
          <w:rFonts w:hint="cs"/>
          <w:rtl/>
        </w:rPr>
        <w:t xml:space="preserve"> به </w:t>
      </w:r>
      <w:r w:rsidR="00CC2613" w:rsidRPr="00D263A9">
        <w:t>Report View</w:t>
      </w:r>
      <w:r w:rsidR="00CC2613" w:rsidRPr="00D263A9">
        <w:rPr>
          <w:rFonts w:hint="cs"/>
          <w:rtl/>
          <w:lang w:val="de-DE"/>
        </w:rPr>
        <w:t xml:space="preserve"> اضافه شده و می‌توانید آن را در </w:t>
      </w:r>
      <w:r w:rsidR="00CC2613" w:rsidRPr="00D263A9">
        <w:t>Report Setting</w:t>
      </w:r>
      <w:r w:rsidR="00CC2613" w:rsidRPr="00D263A9">
        <w:rPr>
          <w:rFonts w:hint="cs"/>
          <w:rtl/>
          <w:lang w:val="de-DE"/>
        </w:rPr>
        <w:t xml:space="preserve"> فعال یا غیرفعال کنید.</w:t>
      </w:r>
    </w:p>
    <w:p w14:paraId="695498DC" w14:textId="7F0C8F47" w:rsidR="00651A78" w:rsidRPr="00D263A9" w:rsidRDefault="00651A78" w:rsidP="00D16963">
      <w:pPr>
        <w:pStyle w:val="AAE-Normal"/>
        <w:rPr>
          <w:rFonts w:cs="Calibri"/>
          <w:lang w:bidi="fa-IR"/>
        </w:rPr>
      </w:pPr>
      <w:r w:rsidRPr="00D263A9">
        <w:rPr>
          <w:rFonts w:cs="Calibri"/>
        </w:rPr>
        <w:t>“</w:t>
      </w:r>
      <w:proofErr w:type="spellStart"/>
      <w:proofErr w:type="gramStart"/>
      <w:r w:rsidRPr="00D263A9">
        <w:rPr>
          <w:rFonts w:cs="Calibri"/>
        </w:rPr>
        <w:t>BU”</w:t>
      </w:r>
      <w:r w:rsidR="00F415D4" w:rsidRPr="00D263A9">
        <w:rPr>
          <w:rFonts w:cs="Calibri"/>
        </w:rPr>
        <w:t>Henceforth</w:t>
      </w:r>
      <w:proofErr w:type="spellEnd"/>
      <w:proofErr w:type="gramEnd"/>
      <w:r w:rsidR="00F415D4" w:rsidRPr="00D263A9">
        <w:rPr>
          <w:rFonts w:cs="Calibri"/>
        </w:rPr>
        <w:t>, the “Tracking Assessment” section is added to the “Report View” and you can activate or deactivate</w:t>
      </w:r>
      <w:r w:rsidR="00EA5606" w:rsidRPr="00D263A9">
        <w:rPr>
          <w:rFonts w:cs="Calibri"/>
        </w:rPr>
        <w:t xml:space="preserve"> </w:t>
      </w:r>
      <w:r w:rsidR="00F415D4" w:rsidRPr="00D263A9">
        <w:rPr>
          <w:rFonts w:cs="Calibri"/>
        </w:rPr>
        <w:t>it on the “Report Setting.”</w:t>
      </w:r>
    </w:p>
    <w:p w14:paraId="09EED0E0" w14:textId="7089C190" w:rsidR="00651A78" w:rsidRPr="00D263A9" w:rsidRDefault="00651A78" w:rsidP="00651A78">
      <w:pPr>
        <w:pStyle w:val="AAA-MatnAsli"/>
      </w:pPr>
      <w:r w:rsidRPr="00D263A9">
        <w:rPr>
          <w:rFonts w:cs="Calibri"/>
        </w:rPr>
        <w:t>“</w:t>
      </w:r>
      <w:proofErr w:type="gramStart"/>
      <w:r w:rsidRPr="00D263A9">
        <w:rPr>
          <w:rFonts w:cs="Calibri"/>
        </w:rPr>
        <w:t>BU”</w:t>
      </w:r>
      <w:r w:rsidR="00D45164" w:rsidRPr="00D263A9">
        <w:rPr>
          <w:rFonts w:hint="cs"/>
          <w:rtl/>
          <w:lang w:val="de-DE"/>
        </w:rPr>
        <w:t>ب</w:t>
      </w:r>
      <w:r w:rsidR="00B436DD" w:rsidRPr="00D263A9">
        <w:rPr>
          <w:rFonts w:hint="cs"/>
          <w:rtl/>
          <w:lang w:val="de-DE"/>
        </w:rPr>
        <w:t>ر</w:t>
      </w:r>
      <w:proofErr w:type="gramEnd"/>
      <w:r w:rsidR="00B436DD" w:rsidRPr="00D263A9">
        <w:rPr>
          <w:rFonts w:hint="cs"/>
          <w:rtl/>
          <w:lang w:val="de-DE"/>
        </w:rPr>
        <w:t xml:space="preserve"> طرف شدن مشکل عدم نمایش بخش </w:t>
      </w:r>
      <w:r w:rsidR="00B436DD" w:rsidRPr="00D263A9">
        <w:t>Harmonic Setting</w:t>
      </w:r>
      <w:r w:rsidR="00B436DD" w:rsidRPr="00D263A9">
        <w:rPr>
          <w:rFonts w:hint="cs"/>
          <w:rtl/>
          <w:lang w:val="de-DE"/>
        </w:rPr>
        <w:t xml:space="preserve"> در </w:t>
      </w:r>
      <w:r w:rsidR="00B436DD" w:rsidRPr="00D263A9">
        <w:t>Signal View</w:t>
      </w:r>
      <w:r w:rsidR="00B436DD" w:rsidRPr="00D263A9">
        <w:rPr>
          <w:rFonts w:hint="cs"/>
          <w:rtl/>
        </w:rPr>
        <w:t>.</w:t>
      </w:r>
    </w:p>
    <w:p w14:paraId="29CFC4F8" w14:textId="38D5525F" w:rsidR="00651A78" w:rsidRPr="00D263A9" w:rsidRDefault="00651A78" w:rsidP="00651A78">
      <w:pPr>
        <w:pStyle w:val="AAE-Normal"/>
        <w:rPr>
          <w:rFonts w:cs="Calibri"/>
          <w:lang w:bidi="fa-IR"/>
        </w:rPr>
      </w:pPr>
      <w:r w:rsidRPr="00D263A9">
        <w:rPr>
          <w:rFonts w:cs="Calibri"/>
        </w:rPr>
        <w:t>“</w:t>
      </w:r>
      <w:proofErr w:type="spellStart"/>
      <w:proofErr w:type="gramStart"/>
      <w:r w:rsidRPr="00D263A9">
        <w:rPr>
          <w:rFonts w:cs="Calibri"/>
        </w:rPr>
        <w:t>BU”</w:t>
      </w:r>
      <w:r w:rsidR="00EA5606" w:rsidRPr="00D263A9">
        <w:rPr>
          <w:rFonts w:cs="Calibri"/>
        </w:rPr>
        <w:t>The</w:t>
      </w:r>
      <w:proofErr w:type="spellEnd"/>
      <w:proofErr w:type="gramEnd"/>
      <w:r w:rsidR="00EA5606" w:rsidRPr="00D263A9">
        <w:rPr>
          <w:rFonts w:cs="Calibri"/>
        </w:rPr>
        <w:t xml:space="preserve"> </w:t>
      </w:r>
      <w:r w:rsidR="006D0FD9" w:rsidRPr="00D263A9">
        <w:rPr>
          <w:rFonts w:cs="Calibri"/>
        </w:rPr>
        <w:t>problem of not displaying of the “Harmonic Setting” section in</w:t>
      </w:r>
      <w:r w:rsidR="006D0FD9" w:rsidRPr="00D263A9">
        <w:rPr>
          <w:rFonts w:cs="Calibri"/>
          <w:lang w:bidi="fa-IR"/>
        </w:rPr>
        <w:t xml:space="preserve"> the “Signal View” is solved.</w:t>
      </w:r>
    </w:p>
    <w:p w14:paraId="5C74F241" w14:textId="66B5E24F" w:rsidR="00B436DD" w:rsidRPr="00D263A9" w:rsidRDefault="00B436DD" w:rsidP="00B436DD">
      <w:pPr>
        <w:pStyle w:val="AAA-MatnAsli"/>
        <w:rPr>
          <w:u w:val="words"/>
          <w:rtl/>
          <w:lang w:val="de-DE"/>
        </w:rPr>
      </w:pPr>
      <w:r w:rsidRPr="00D263A9">
        <w:rPr>
          <w:rFonts w:cs="Calibri"/>
          <w:lang w:val="de-DE"/>
        </w:rPr>
        <w:t>“BU”</w:t>
      </w:r>
      <w:r w:rsidR="00D05DA9" w:rsidRPr="00D263A9">
        <w:rPr>
          <w:rFonts w:hint="cs"/>
          <w:rtl/>
          <w:lang w:val="de-DE"/>
        </w:rPr>
        <w:t>د</w:t>
      </w:r>
      <w:r w:rsidR="00FC6C4D" w:rsidRPr="00D263A9">
        <w:rPr>
          <w:rFonts w:hint="cs"/>
          <w:rtl/>
          <w:lang w:val="de-DE"/>
        </w:rPr>
        <w:t>ر نسخه</w:t>
      </w:r>
      <w:r w:rsidR="00FC6C4D" w:rsidRPr="00D263A9">
        <w:rPr>
          <w:rFonts w:hint="cs"/>
          <w:u w:val="words"/>
          <w:rtl/>
          <w:lang w:val="de-DE"/>
        </w:rPr>
        <w:t xml:space="preserve">‌های پیشین، اگر </w:t>
      </w:r>
      <w:r w:rsidR="00FC6C4D" w:rsidRPr="00D263A9">
        <w:rPr>
          <w:u w:val="words"/>
          <w:lang w:val="de-DE"/>
        </w:rPr>
        <w:t>State Type</w:t>
      </w:r>
      <w:r w:rsidR="00FC6C4D" w:rsidRPr="00D263A9">
        <w:rPr>
          <w:rFonts w:hint="cs"/>
          <w:u w:val="words"/>
          <w:rtl/>
          <w:lang w:val="de-DE"/>
        </w:rPr>
        <w:t xml:space="preserve"> بر روی </w:t>
      </w:r>
      <w:r w:rsidR="00FC6C4D" w:rsidRPr="00D263A9">
        <w:rPr>
          <w:u w:val="words"/>
          <w:lang w:val="de-DE"/>
        </w:rPr>
        <w:t>Continu</w:t>
      </w:r>
      <w:r w:rsidR="009051F7" w:rsidRPr="00D263A9">
        <w:rPr>
          <w:u w:val="words"/>
          <w:lang w:val="de-DE"/>
        </w:rPr>
        <w:t>ou</w:t>
      </w:r>
      <w:r w:rsidR="00FC6C4D" w:rsidRPr="00D263A9">
        <w:rPr>
          <w:u w:val="words"/>
          <w:lang w:val="de-DE"/>
        </w:rPr>
        <w:t>s Ramp</w:t>
      </w:r>
      <w:r w:rsidR="00FC6C4D" w:rsidRPr="00D263A9">
        <w:rPr>
          <w:rFonts w:hint="cs"/>
          <w:u w:val="words"/>
          <w:rtl/>
          <w:lang w:val="de-DE"/>
        </w:rPr>
        <w:t xml:space="preserve"> بود با تغییر مشخصه در </w:t>
      </w:r>
      <w:r w:rsidR="00FC6C4D" w:rsidRPr="00D263A9">
        <w:rPr>
          <w:u w:val="words"/>
          <w:lang w:val="de-DE"/>
        </w:rPr>
        <w:t>Characteristic View</w:t>
      </w:r>
      <w:r w:rsidR="00FC6C4D" w:rsidRPr="00D263A9">
        <w:rPr>
          <w:rFonts w:hint="cs"/>
          <w:u w:val="words"/>
          <w:rtl/>
          <w:lang w:val="de-DE"/>
        </w:rPr>
        <w:t xml:space="preserve"> و انتخاب مشخصه‌ی </w:t>
      </w:r>
      <w:r w:rsidR="00FC6C4D" w:rsidRPr="00D263A9">
        <w:rPr>
          <w:u w:val="words"/>
          <w:lang w:val="de-DE"/>
        </w:rPr>
        <w:t>overcurrent</w:t>
      </w:r>
      <w:r w:rsidR="00FC6C4D" w:rsidRPr="00D263A9">
        <w:rPr>
          <w:rFonts w:hint="cs"/>
          <w:u w:val="words"/>
          <w:rtl/>
          <w:lang w:val="de-DE"/>
        </w:rPr>
        <w:t xml:space="preserve">، گزینه‌ی </w:t>
      </w:r>
      <w:r w:rsidR="00FC6C4D" w:rsidRPr="00D263A9">
        <w:rPr>
          <w:u w:val="words"/>
          <w:lang w:val="de-DE"/>
        </w:rPr>
        <w:t>Set Mode</w:t>
      </w:r>
      <w:r w:rsidR="00FC6C4D" w:rsidRPr="00D263A9">
        <w:rPr>
          <w:rFonts w:hint="cs"/>
          <w:u w:val="words"/>
          <w:rtl/>
          <w:lang w:val="de-DE"/>
        </w:rPr>
        <w:t xml:space="preserve"> تغییر می‌کرد.</w:t>
      </w:r>
    </w:p>
    <w:p w14:paraId="0D7E7D69" w14:textId="5DFA0173" w:rsidR="00B436DD" w:rsidRPr="00D263A9" w:rsidRDefault="00B436DD" w:rsidP="00B436DD">
      <w:pPr>
        <w:pStyle w:val="AAE-Normal"/>
        <w:rPr>
          <w:rFonts w:cs="Calibri"/>
          <w:lang w:bidi="fa-IR"/>
        </w:rPr>
      </w:pPr>
      <w:r w:rsidRPr="00D263A9">
        <w:rPr>
          <w:rFonts w:cs="Calibri"/>
        </w:rPr>
        <w:t>“</w:t>
      </w:r>
      <w:proofErr w:type="spellStart"/>
      <w:proofErr w:type="gramStart"/>
      <w:r w:rsidRPr="00D263A9">
        <w:rPr>
          <w:rFonts w:cs="Calibri"/>
        </w:rPr>
        <w:t>BU”</w:t>
      </w:r>
      <w:r w:rsidR="006D0FD9" w:rsidRPr="00D263A9">
        <w:rPr>
          <w:rFonts w:cs="Calibri"/>
        </w:rPr>
        <w:t>In</w:t>
      </w:r>
      <w:proofErr w:type="spellEnd"/>
      <w:proofErr w:type="gramEnd"/>
      <w:r w:rsidR="006D0FD9" w:rsidRPr="00D263A9">
        <w:rPr>
          <w:rFonts w:cs="Calibri"/>
        </w:rPr>
        <w:t xml:space="preserve"> the previous versions, if the “State Type” was set to the “Continuous Ramp,” by changing the curve on the “Characteristic View” and selecting the overcurrent characteristic, the “Set Mode” option would alter.</w:t>
      </w:r>
    </w:p>
    <w:p w14:paraId="14E9854A" w14:textId="004FEEF4" w:rsidR="00E541D0" w:rsidRPr="00D263A9" w:rsidRDefault="00E541D0" w:rsidP="00E541D0">
      <w:pPr>
        <w:pStyle w:val="AAA-MatnAsli"/>
        <w:rPr>
          <w:rtl/>
          <w:lang w:val="de-DE"/>
        </w:rPr>
      </w:pPr>
      <w:r w:rsidRPr="00D263A9">
        <w:rPr>
          <w:rFonts w:cs="Calibri"/>
          <w:lang w:val="de-DE"/>
        </w:rPr>
        <w:t>“BU”</w:t>
      </w:r>
      <w:r w:rsidRPr="00D263A9">
        <w:rPr>
          <w:rFonts w:hint="cs"/>
          <w:rtl/>
          <w:lang w:val="de-DE"/>
        </w:rPr>
        <w:t xml:space="preserve">با </w:t>
      </w:r>
      <w:r w:rsidR="00FC6C4D" w:rsidRPr="00D263A9">
        <w:rPr>
          <w:rFonts w:hint="cs"/>
          <w:rtl/>
          <w:lang w:val="de-DE"/>
        </w:rPr>
        <w:t xml:space="preserve">انتخاب </w:t>
      </w:r>
      <w:r w:rsidR="00FC6C4D" w:rsidRPr="00D263A9">
        <w:rPr>
          <w:lang w:val="de-DE"/>
        </w:rPr>
        <w:t>Value</w:t>
      </w:r>
      <w:r w:rsidR="00FC6C4D" w:rsidRPr="00D263A9">
        <w:rPr>
          <w:rFonts w:hint="cs"/>
          <w:rtl/>
          <w:lang w:val="de-DE"/>
        </w:rPr>
        <w:t xml:space="preserve"> در </w:t>
      </w:r>
      <w:r w:rsidR="00FC6C4D" w:rsidRPr="00D263A9">
        <w:rPr>
          <w:lang w:val="de-DE"/>
        </w:rPr>
        <w:t>Harmonic Setting</w:t>
      </w:r>
      <w:r w:rsidR="00FC6C4D" w:rsidRPr="00D263A9">
        <w:rPr>
          <w:rFonts w:hint="cs"/>
          <w:rtl/>
          <w:lang w:val="de-DE"/>
        </w:rPr>
        <w:t xml:space="preserve"> و جابجا کردن </w:t>
      </w:r>
      <w:r w:rsidR="00FC6C4D" w:rsidRPr="00D263A9">
        <w:rPr>
          <w:lang w:val="de-DE"/>
        </w:rPr>
        <w:t>cursor</w:t>
      </w:r>
      <w:r w:rsidR="00FC6C4D" w:rsidRPr="00D263A9">
        <w:rPr>
          <w:rFonts w:hint="cs"/>
          <w:rtl/>
          <w:lang w:val="de-DE"/>
        </w:rPr>
        <w:t>، نمودار این بخش به درستی نمایش داده نمی‌شد.</w:t>
      </w:r>
    </w:p>
    <w:p w14:paraId="5DAB2AF1" w14:textId="3B3A1AE0" w:rsidR="00E541D0" w:rsidRPr="00D263A9" w:rsidRDefault="00E541D0" w:rsidP="00E541D0">
      <w:pPr>
        <w:pStyle w:val="AAE-Normal"/>
        <w:rPr>
          <w:rFonts w:cs="Calibri"/>
          <w:lang w:bidi="fa-IR"/>
        </w:rPr>
      </w:pPr>
      <w:r w:rsidRPr="00D263A9">
        <w:rPr>
          <w:rFonts w:cs="Calibri"/>
        </w:rPr>
        <w:t>“</w:t>
      </w:r>
      <w:proofErr w:type="spellStart"/>
      <w:proofErr w:type="gramStart"/>
      <w:r w:rsidRPr="00D263A9">
        <w:rPr>
          <w:rFonts w:cs="Calibri"/>
        </w:rPr>
        <w:t>BU”</w:t>
      </w:r>
      <w:r w:rsidR="009051F7" w:rsidRPr="00D263A9">
        <w:rPr>
          <w:rFonts w:cs="Calibri"/>
        </w:rPr>
        <w:t>By</w:t>
      </w:r>
      <w:proofErr w:type="spellEnd"/>
      <w:proofErr w:type="gramEnd"/>
      <w:r w:rsidR="009051F7" w:rsidRPr="00D263A9">
        <w:rPr>
          <w:rFonts w:cs="Calibri"/>
        </w:rPr>
        <w:t xml:space="preserve"> selecting the “Value” in the “Harmonic Setting” and moving the cursor, the related graph was not displayed correctly.</w:t>
      </w:r>
    </w:p>
    <w:p w14:paraId="19F9307D" w14:textId="3382294C" w:rsidR="000E7F70" w:rsidRPr="00D263A9" w:rsidRDefault="000E7F70" w:rsidP="000E7F70">
      <w:pPr>
        <w:pStyle w:val="AAA-MatnAsli"/>
        <w:rPr>
          <w:rtl/>
        </w:rPr>
      </w:pPr>
      <w:r w:rsidRPr="00D263A9">
        <w:rPr>
          <w:rFonts w:cs="Calibri"/>
          <w:lang w:val="de-DE"/>
        </w:rPr>
        <w:t>“OP”</w:t>
      </w:r>
      <w:r w:rsidRPr="00D263A9">
        <w:rPr>
          <w:rtl/>
          <w:lang w:val="de-DE"/>
        </w:rPr>
        <w:t xml:space="preserve">در </w:t>
      </w:r>
      <w:r w:rsidRPr="00D263A9">
        <w:rPr>
          <w:lang w:val="de-DE"/>
        </w:rPr>
        <w:t>Transient</w:t>
      </w:r>
      <w:r w:rsidRPr="00D263A9">
        <w:rPr>
          <w:rtl/>
          <w:lang w:val="de-DE"/>
        </w:rPr>
        <w:t>، روش نما</w:t>
      </w:r>
      <w:r w:rsidRPr="00D263A9">
        <w:rPr>
          <w:rFonts w:hint="cs"/>
          <w:rtl/>
          <w:lang w:val="de-DE"/>
        </w:rPr>
        <w:t>ی</w:t>
      </w:r>
      <w:r w:rsidRPr="00D263A9">
        <w:rPr>
          <w:rFonts w:hint="eastAsia"/>
          <w:rtl/>
          <w:lang w:val="de-DE"/>
        </w:rPr>
        <w:t>ش</w:t>
      </w:r>
      <w:r w:rsidRPr="00D263A9">
        <w:rPr>
          <w:rtl/>
          <w:lang w:val="de-DE"/>
        </w:rPr>
        <w:t xml:space="preserve"> </w:t>
      </w:r>
      <w:r w:rsidRPr="00D263A9">
        <w:rPr>
          <w:lang w:val="de-DE"/>
        </w:rPr>
        <w:t>Trajectory</w:t>
      </w:r>
      <w:r w:rsidRPr="00D263A9">
        <w:rPr>
          <w:rFonts w:hint="cs"/>
          <w:rtl/>
          <w:lang w:val="de-DE"/>
        </w:rPr>
        <w:t xml:space="preserve"> </w:t>
      </w:r>
      <w:r w:rsidRPr="00D263A9">
        <w:rPr>
          <w:rtl/>
          <w:lang w:val="de-DE"/>
        </w:rPr>
        <w:t>با استفاده از مقاد</w:t>
      </w:r>
      <w:r w:rsidRPr="00D263A9">
        <w:rPr>
          <w:rFonts w:hint="cs"/>
          <w:rtl/>
          <w:lang w:val="de-DE"/>
        </w:rPr>
        <w:t>ی</w:t>
      </w:r>
      <w:r w:rsidRPr="00D263A9">
        <w:rPr>
          <w:rFonts w:hint="eastAsia"/>
          <w:rtl/>
          <w:lang w:val="de-DE"/>
        </w:rPr>
        <w:t>ر</w:t>
      </w:r>
      <w:r w:rsidRPr="00D263A9">
        <w:rPr>
          <w:rFonts w:hint="cs"/>
          <w:rtl/>
          <w:lang w:val="de-DE"/>
        </w:rPr>
        <w:t xml:space="preserve"> </w:t>
      </w:r>
      <w:r w:rsidRPr="00D263A9">
        <w:rPr>
          <w:lang w:val="de-DE"/>
        </w:rPr>
        <w:t>TrueRMS</w:t>
      </w:r>
      <w:r w:rsidRPr="00D263A9">
        <w:rPr>
          <w:rFonts w:hint="cs"/>
          <w:rtl/>
          <w:lang w:val="de-DE"/>
        </w:rPr>
        <w:t xml:space="preserve"> </w:t>
      </w:r>
      <w:r w:rsidRPr="00D263A9">
        <w:rPr>
          <w:rtl/>
          <w:lang w:val="de-DE"/>
        </w:rPr>
        <w:t>اضافه شد.</w:t>
      </w:r>
    </w:p>
    <w:p w14:paraId="07C5EE1A" w14:textId="1858D309" w:rsidR="000E7F70" w:rsidRPr="00D263A9" w:rsidRDefault="000E7F70" w:rsidP="000E7F70">
      <w:pPr>
        <w:pStyle w:val="AAE-Normal"/>
        <w:rPr>
          <w:rFonts w:cs="Calibri"/>
          <w:rtl/>
        </w:rPr>
      </w:pPr>
      <w:r w:rsidRPr="00D263A9">
        <w:rPr>
          <w:rFonts w:cs="Calibri"/>
        </w:rPr>
        <w:t>“</w:t>
      </w:r>
      <w:proofErr w:type="spellStart"/>
      <w:proofErr w:type="gramStart"/>
      <w:r w:rsidRPr="00D263A9">
        <w:rPr>
          <w:rFonts w:cs="Calibri"/>
        </w:rPr>
        <w:t>OP”In</w:t>
      </w:r>
      <w:proofErr w:type="spellEnd"/>
      <w:proofErr w:type="gramEnd"/>
      <w:r w:rsidRPr="00D263A9">
        <w:rPr>
          <w:rFonts w:cs="Calibri"/>
        </w:rPr>
        <w:t xml:space="preserve"> “Transient”, the displaying of trajectory </w:t>
      </w:r>
      <w:r w:rsidR="005C7B5A" w:rsidRPr="00D263A9">
        <w:rPr>
          <w:rFonts w:cs="Calibri"/>
        </w:rPr>
        <w:t>with the true RMS values is added.</w:t>
      </w:r>
    </w:p>
    <w:p w14:paraId="7BA45632" w14:textId="77777777" w:rsidR="00731BB1" w:rsidRPr="00D263A9" w:rsidRDefault="00731BB1" w:rsidP="00731BB1">
      <w:pPr>
        <w:pStyle w:val="AAA-MatnAsli"/>
        <w:rPr>
          <w:rtl/>
        </w:rPr>
      </w:pPr>
      <w:r w:rsidRPr="00D263A9">
        <w:rPr>
          <w:rFonts w:cs="Calibri"/>
          <w:lang w:val="de-DE"/>
        </w:rPr>
        <w:t>“OP”</w:t>
      </w:r>
      <w:r w:rsidRPr="00D263A9">
        <w:rPr>
          <w:rtl/>
          <w:lang w:val="de-DE"/>
        </w:rPr>
        <w:t xml:space="preserve">در </w:t>
      </w:r>
      <w:r w:rsidRPr="00D263A9">
        <w:rPr>
          <w:lang w:val="de-DE"/>
        </w:rPr>
        <w:t>Hardware Config</w:t>
      </w:r>
      <w:r w:rsidRPr="00D263A9">
        <w:rPr>
          <w:rtl/>
          <w:lang w:val="de-DE"/>
        </w:rPr>
        <w:t>، برا</w:t>
      </w:r>
      <w:r w:rsidRPr="00D263A9">
        <w:rPr>
          <w:rFonts w:hint="cs"/>
          <w:rtl/>
          <w:lang w:val="de-DE"/>
        </w:rPr>
        <w:t>ی</w:t>
      </w:r>
      <w:r w:rsidRPr="00D263A9">
        <w:rPr>
          <w:rtl/>
          <w:lang w:val="de-DE"/>
        </w:rPr>
        <w:t xml:space="preserve"> ستون </w:t>
      </w:r>
      <w:r w:rsidRPr="00D263A9">
        <w:rPr>
          <w:lang w:val="de-DE"/>
        </w:rPr>
        <w:t>Show Result</w:t>
      </w:r>
      <w:r w:rsidRPr="00D263A9">
        <w:rPr>
          <w:rtl/>
          <w:lang w:val="de-DE"/>
        </w:rPr>
        <w:t xml:space="preserve"> </w:t>
      </w:r>
      <w:r w:rsidRPr="00D263A9">
        <w:rPr>
          <w:rFonts w:hint="cs"/>
          <w:rtl/>
          <w:lang w:val="de-DE"/>
        </w:rPr>
        <w:t>ی</w:t>
      </w:r>
      <w:r w:rsidRPr="00D263A9">
        <w:rPr>
          <w:rFonts w:hint="eastAsia"/>
          <w:rtl/>
          <w:lang w:val="de-DE"/>
        </w:rPr>
        <w:t>ک</w:t>
      </w:r>
      <w:r w:rsidRPr="00D263A9">
        <w:rPr>
          <w:rtl/>
          <w:lang w:val="de-DE"/>
        </w:rPr>
        <w:t xml:space="preserve"> گز</w:t>
      </w:r>
      <w:r w:rsidRPr="00D263A9">
        <w:rPr>
          <w:rFonts w:hint="cs"/>
          <w:rtl/>
          <w:lang w:val="de-DE"/>
        </w:rPr>
        <w:t>ی</w:t>
      </w:r>
      <w:r w:rsidRPr="00D263A9">
        <w:rPr>
          <w:rFonts w:hint="eastAsia"/>
          <w:rtl/>
          <w:lang w:val="de-DE"/>
        </w:rPr>
        <w:t>نه</w:t>
      </w:r>
      <w:r w:rsidRPr="00D263A9">
        <w:rPr>
          <w:rtl/>
          <w:lang w:val="de-DE"/>
        </w:rPr>
        <w:t xml:space="preserve"> د</w:t>
      </w:r>
      <w:r w:rsidRPr="00D263A9">
        <w:rPr>
          <w:rFonts w:hint="cs"/>
          <w:rtl/>
          <w:lang w:val="de-DE"/>
        </w:rPr>
        <w:t>ی</w:t>
      </w:r>
      <w:r w:rsidRPr="00D263A9">
        <w:rPr>
          <w:rFonts w:hint="eastAsia"/>
          <w:rtl/>
          <w:lang w:val="de-DE"/>
        </w:rPr>
        <w:t>گر</w:t>
      </w:r>
      <w:r w:rsidRPr="00D263A9">
        <w:rPr>
          <w:rtl/>
          <w:lang w:val="de-DE"/>
        </w:rPr>
        <w:t xml:space="preserve"> </w:t>
      </w:r>
      <w:r w:rsidRPr="00D263A9">
        <w:rPr>
          <w:rFonts w:hint="cs"/>
          <w:rtl/>
          <w:lang w:val="de-DE"/>
        </w:rPr>
        <w:t xml:space="preserve">بنام </w:t>
      </w:r>
      <w:r w:rsidRPr="00D263A9">
        <w:rPr>
          <w:lang w:val="de-DE"/>
        </w:rPr>
        <w:t>Yes (Abs)</w:t>
      </w:r>
      <w:r w:rsidRPr="00D263A9">
        <w:rPr>
          <w:rtl/>
          <w:lang w:val="de-DE"/>
        </w:rPr>
        <w:t xml:space="preserve"> اضافه شد</w:t>
      </w:r>
      <w:r w:rsidRPr="00D263A9">
        <w:rPr>
          <w:rFonts w:hint="cs"/>
          <w:rtl/>
          <w:lang w:val="de-DE"/>
        </w:rPr>
        <w:t xml:space="preserve">. با انتخاب این گزینه، </w:t>
      </w:r>
      <w:r w:rsidRPr="00D263A9">
        <w:rPr>
          <w:rtl/>
          <w:lang w:val="de-DE"/>
        </w:rPr>
        <w:t xml:space="preserve">علامت مثبت </w:t>
      </w:r>
      <w:r w:rsidRPr="00D263A9">
        <w:rPr>
          <w:rFonts w:hint="cs"/>
          <w:rtl/>
          <w:lang w:val="de-DE"/>
        </w:rPr>
        <w:t>ی</w:t>
      </w:r>
      <w:r w:rsidRPr="00D263A9">
        <w:rPr>
          <w:rFonts w:hint="eastAsia"/>
          <w:rtl/>
          <w:lang w:val="de-DE"/>
        </w:rPr>
        <w:t>ا</w:t>
      </w:r>
      <w:r w:rsidRPr="00D263A9">
        <w:rPr>
          <w:rtl/>
          <w:lang w:val="de-DE"/>
        </w:rPr>
        <w:t xml:space="preserve"> منف</w:t>
      </w:r>
      <w:r w:rsidRPr="00D263A9">
        <w:rPr>
          <w:rFonts w:hint="cs"/>
          <w:rtl/>
          <w:lang w:val="de-DE"/>
        </w:rPr>
        <w:t>ی</w:t>
      </w:r>
      <w:r w:rsidRPr="00D263A9">
        <w:rPr>
          <w:rtl/>
          <w:lang w:val="de-DE"/>
        </w:rPr>
        <w:t xml:space="preserve"> مقدار </w:t>
      </w:r>
      <w:r w:rsidRPr="00D263A9">
        <w:rPr>
          <w:rFonts w:hint="cs"/>
          <w:rtl/>
          <w:lang w:val="de-DE"/>
        </w:rPr>
        <w:t xml:space="preserve">نوشته شده در ستون </w:t>
      </w:r>
      <w:r w:rsidRPr="00D263A9">
        <w:rPr>
          <w:lang w:val="de-DE"/>
        </w:rPr>
        <w:t>Threshold</w:t>
      </w:r>
      <w:r w:rsidRPr="00D263A9">
        <w:rPr>
          <w:rFonts w:hint="cs"/>
          <w:rtl/>
          <w:lang w:val="de-DE"/>
        </w:rPr>
        <w:t xml:space="preserve"> اهمیتی ندارد</w:t>
      </w:r>
      <w:r w:rsidRPr="00D263A9">
        <w:rPr>
          <w:rtl/>
          <w:lang w:val="de-DE"/>
        </w:rPr>
        <w:t>. مثلا</w:t>
      </w:r>
      <w:r w:rsidRPr="00D263A9">
        <w:rPr>
          <w:rFonts w:hint="cs"/>
          <w:rtl/>
          <w:lang w:val="de-DE"/>
        </w:rPr>
        <w:t>ً</w:t>
      </w:r>
      <w:r w:rsidRPr="00D263A9">
        <w:rPr>
          <w:rtl/>
          <w:lang w:val="de-DE"/>
        </w:rPr>
        <w:t xml:space="preserve"> اگر </w:t>
      </w:r>
      <w:r w:rsidRPr="00D263A9">
        <w:rPr>
          <w:lang w:val="de-DE"/>
        </w:rPr>
        <w:t>Threshold</w:t>
      </w:r>
      <w:r w:rsidRPr="00D263A9">
        <w:rPr>
          <w:rFonts w:hint="cs"/>
          <w:rtl/>
          <w:lang w:val="de-DE"/>
        </w:rPr>
        <w:t xml:space="preserve"> </w:t>
      </w:r>
      <w:r w:rsidRPr="00D263A9">
        <w:rPr>
          <w:rtl/>
          <w:lang w:val="de-DE"/>
        </w:rPr>
        <w:t>را رو</w:t>
      </w:r>
      <w:r w:rsidRPr="00D263A9">
        <w:rPr>
          <w:rFonts w:hint="cs"/>
          <w:rtl/>
          <w:lang w:val="de-DE"/>
        </w:rPr>
        <w:t xml:space="preserve">ی </w:t>
      </w:r>
      <w:r w:rsidRPr="00D263A9">
        <w:rPr>
          <w:rtl/>
          <w:lang w:val="de-DE"/>
        </w:rPr>
        <w:t>50</w:t>
      </w:r>
      <w:r w:rsidRPr="00D263A9">
        <w:rPr>
          <w:rFonts w:hint="cs"/>
          <w:rtl/>
          <w:lang w:val="de-DE"/>
        </w:rPr>
        <w:t xml:space="preserve"> ولت </w:t>
      </w:r>
      <w:r w:rsidRPr="00D263A9">
        <w:rPr>
          <w:rtl/>
          <w:lang w:val="de-DE"/>
        </w:rPr>
        <w:t>تنظ</w:t>
      </w:r>
      <w:r w:rsidRPr="00D263A9">
        <w:rPr>
          <w:rFonts w:hint="cs"/>
          <w:rtl/>
          <w:lang w:val="de-DE"/>
        </w:rPr>
        <w:t>ی</w:t>
      </w:r>
      <w:r w:rsidRPr="00D263A9">
        <w:rPr>
          <w:rFonts w:hint="eastAsia"/>
          <w:rtl/>
          <w:lang w:val="de-DE"/>
        </w:rPr>
        <w:t>م</w:t>
      </w:r>
      <w:r w:rsidRPr="00D263A9">
        <w:rPr>
          <w:rtl/>
          <w:lang w:val="de-DE"/>
        </w:rPr>
        <w:t xml:space="preserve"> ک</w:t>
      </w:r>
      <w:r w:rsidRPr="00D263A9">
        <w:rPr>
          <w:rFonts w:hint="cs"/>
          <w:rtl/>
          <w:lang w:val="de-DE"/>
        </w:rPr>
        <w:t>نید،</w:t>
      </w:r>
      <w:r w:rsidRPr="00D263A9">
        <w:rPr>
          <w:rtl/>
          <w:lang w:val="de-DE"/>
        </w:rPr>
        <w:t xml:space="preserve"> چه ولتاژ از </w:t>
      </w:r>
      <w:r w:rsidRPr="00D263A9">
        <w:rPr>
          <w:rFonts w:hint="cs"/>
          <w:rtl/>
          <w:lang w:val="de-DE"/>
        </w:rPr>
        <w:t xml:space="preserve">مثبت </w:t>
      </w:r>
      <w:r w:rsidRPr="00D263A9">
        <w:rPr>
          <w:rtl/>
          <w:lang w:val="de-DE"/>
        </w:rPr>
        <w:t>50 ولت ب</w:t>
      </w:r>
      <w:r w:rsidRPr="00D263A9">
        <w:rPr>
          <w:rFonts w:hint="cs"/>
          <w:rtl/>
          <w:lang w:val="de-DE"/>
        </w:rPr>
        <w:t>ی</w:t>
      </w:r>
      <w:r w:rsidRPr="00D263A9">
        <w:rPr>
          <w:rFonts w:hint="eastAsia"/>
          <w:rtl/>
          <w:lang w:val="de-DE"/>
        </w:rPr>
        <w:t>شتر</w:t>
      </w:r>
      <w:r w:rsidRPr="00D263A9">
        <w:rPr>
          <w:rtl/>
          <w:lang w:val="de-DE"/>
        </w:rPr>
        <w:t xml:space="preserve"> شود و چه ولتاژ از </w:t>
      </w:r>
      <w:r w:rsidRPr="00D263A9">
        <w:rPr>
          <w:rFonts w:hint="cs"/>
          <w:rtl/>
          <w:lang w:val="de-DE"/>
        </w:rPr>
        <w:t xml:space="preserve">منفی </w:t>
      </w:r>
      <w:r w:rsidRPr="00D263A9">
        <w:rPr>
          <w:rtl/>
          <w:lang w:val="de-DE"/>
        </w:rPr>
        <w:t>50 ولت کمتر شود با</w:t>
      </w:r>
      <w:r w:rsidRPr="00D263A9">
        <w:rPr>
          <w:rFonts w:hint="cs"/>
          <w:rtl/>
          <w:lang w:val="de-DE"/>
        </w:rPr>
        <w:t>ی</w:t>
      </w:r>
      <w:r w:rsidRPr="00D263A9">
        <w:rPr>
          <w:rFonts w:hint="eastAsia"/>
          <w:rtl/>
          <w:lang w:val="de-DE"/>
        </w:rPr>
        <w:t>نر</w:t>
      </w:r>
      <w:r w:rsidRPr="00D263A9">
        <w:rPr>
          <w:rFonts w:hint="cs"/>
          <w:rtl/>
          <w:lang w:val="de-DE"/>
        </w:rPr>
        <w:t>ی</w:t>
      </w:r>
      <w:r w:rsidRPr="00D263A9">
        <w:rPr>
          <w:rtl/>
          <w:lang w:val="de-DE"/>
        </w:rPr>
        <w:t xml:space="preserve"> 1 محسوب م</w:t>
      </w:r>
      <w:r w:rsidRPr="00D263A9">
        <w:rPr>
          <w:rFonts w:hint="cs"/>
          <w:rtl/>
          <w:lang w:val="de-DE"/>
        </w:rPr>
        <w:t>ی</w:t>
      </w:r>
      <w:r w:rsidRPr="00D263A9">
        <w:rPr>
          <w:rFonts w:hint="eastAsia"/>
          <w:rtl/>
          <w:lang w:val="de-DE"/>
        </w:rPr>
        <w:t>شود</w:t>
      </w:r>
      <w:r w:rsidRPr="00D263A9">
        <w:rPr>
          <w:rtl/>
          <w:lang w:val="de-DE"/>
        </w:rPr>
        <w:t>.</w:t>
      </w:r>
    </w:p>
    <w:p w14:paraId="6A8BBC5D" w14:textId="4F783138" w:rsidR="00731BB1" w:rsidRPr="00D263A9" w:rsidRDefault="00731BB1" w:rsidP="00731BB1">
      <w:pPr>
        <w:pStyle w:val="AAE-Normal"/>
        <w:rPr>
          <w:rFonts w:cs="Calibri"/>
        </w:rPr>
      </w:pPr>
      <w:r w:rsidRPr="00D263A9">
        <w:rPr>
          <w:rFonts w:cs="Calibri"/>
        </w:rPr>
        <w:lastRenderedPageBreak/>
        <w:t>“</w:t>
      </w:r>
      <w:proofErr w:type="spellStart"/>
      <w:proofErr w:type="gramStart"/>
      <w:r w:rsidRPr="00D263A9">
        <w:rPr>
          <w:rFonts w:cs="Calibri"/>
        </w:rPr>
        <w:t>OP”</w:t>
      </w:r>
      <w:r w:rsidR="00F224A5" w:rsidRPr="00D263A9">
        <w:rPr>
          <w:rFonts w:cs="Calibri"/>
        </w:rPr>
        <w:t>In</w:t>
      </w:r>
      <w:proofErr w:type="spellEnd"/>
      <w:proofErr w:type="gramEnd"/>
      <w:r w:rsidR="00F224A5" w:rsidRPr="00D263A9">
        <w:rPr>
          <w:rFonts w:cs="Calibri"/>
        </w:rPr>
        <w:t xml:space="preserve"> the Hardware Config, another option called “Yes (Abs)” has been added to the “Show Result column.” By selecting this option, the positive or negative sign of the value written in the Threshold column is not important. For example, if you set the “Threshold” to 50 volts, any voltage that is greater than positive 50 volts or less than negative 50 volts will be considered as binary 1.</w:t>
      </w:r>
    </w:p>
    <w:p w14:paraId="5D916A46" w14:textId="6CE7437C" w:rsidR="00572BE4" w:rsidRPr="00D263A9" w:rsidRDefault="00572BE4" w:rsidP="00572BE4">
      <w:pPr>
        <w:pStyle w:val="AAA-MatnAsli"/>
        <w:rPr>
          <w:lang w:val="de-DE"/>
        </w:rPr>
      </w:pPr>
      <w:r w:rsidRPr="00D263A9">
        <w:rPr>
          <w:rFonts w:cs="Calibri"/>
          <w:lang w:val="de-DE"/>
        </w:rPr>
        <w:t>“OP”</w:t>
      </w:r>
      <w:r w:rsidR="00CD4BF7">
        <w:rPr>
          <w:rFonts w:hint="cs"/>
          <w:rtl/>
          <w:lang w:val="de-DE"/>
        </w:rPr>
        <w:t xml:space="preserve"> از این</w:t>
      </w:r>
      <w:r w:rsidRPr="00D263A9">
        <w:rPr>
          <w:rFonts w:hint="cs"/>
          <w:rtl/>
          <w:lang w:val="de-DE"/>
        </w:rPr>
        <w:t xml:space="preserve"> پس می‌توانید مطابق با دستگاه تستر، سربندی را تغییر دهید. پس از انتخاب هر یک از گزینه‌های قرار گرفته در بالای صفحه‌ی </w:t>
      </w:r>
      <w:r w:rsidRPr="00D263A9">
        <w:rPr>
          <w:lang w:val="de-DE"/>
        </w:rPr>
        <w:t>Hardware Configuration</w:t>
      </w:r>
      <w:r w:rsidRPr="00D263A9">
        <w:rPr>
          <w:rFonts w:hint="cs"/>
          <w:rtl/>
          <w:lang w:val="de-DE"/>
        </w:rPr>
        <w:t xml:space="preserve"> سربندی‌های گروه‌های ولتاژی و جریانی تغییر خواهند کرد.</w:t>
      </w:r>
    </w:p>
    <w:p w14:paraId="2EA6E02A" w14:textId="67D3FF38" w:rsidR="00572BE4" w:rsidRPr="00D263A9" w:rsidRDefault="00572BE4" w:rsidP="00572BE4">
      <w:pPr>
        <w:pStyle w:val="AAE-Normal"/>
        <w:rPr>
          <w:rFonts w:cs="Calibri"/>
        </w:rPr>
      </w:pPr>
      <w:r w:rsidRPr="00D263A9">
        <w:rPr>
          <w:rFonts w:cs="Calibri"/>
        </w:rPr>
        <w:t>“</w:t>
      </w:r>
      <w:proofErr w:type="spellStart"/>
      <w:proofErr w:type="gramStart"/>
      <w:r w:rsidRPr="00D263A9">
        <w:rPr>
          <w:rFonts w:cs="Calibri"/>
        </w:rPr>
        <w:t>OP”</w:t>
      </w:r>
      <w:r w:rsidR="00D9439B" w:rsidRPr="00D263A9">
        <w:rPr>
          <w:rFonts w:cs="Calibri"/>
        </w:rPr>
        <w:t>You</w:t>
      </w:r>
      <w:proofErr w:type="spellEnd"/>
      <w:proofErr w:type="gramEnd"/>
      <w:r w:rsidR="00D9439B" w:rsidRPr="00D263A9">
        <w:rPr>
          <w:rFonts w:cs="Calibri"/>
        </w:rPr>
        <w:t xml:space="preserve"> can switch the wiring type based on the tester device. By selecting an option from the "Hardware Configuration" window, the voltage and current group wirings will update accordingly.</w:t>
      </w:r>
    </w:p>
    <w:bookmarkEnd w:id="2"/>
    <w:p w14:paraId="553F6DCF" w14:textId="77777777" w:rsidR="00E65D0C" w:rsidRPr="00D263A9" w:rsidRDefault="00E65D0C" w:rsidP="00056488">
      <w:pPr>
        <w:pStyle w:val="Heading2"/>
        <w:rPr>
          <w:lang w:bidi="fa-IR"/>
        </w:rPr>
      </w:pPr>
      <w:commentRangeStart w:id="4"/>
      <w:r w:rsidRPr="00D263A9">
        <w:rPr>
          <w:lang w:bidi="fa-IR"/>
        </w:rPr>
        <w:t xml:space="preserve">Medium </w:t>
      </w:r>
      <w:r w:rsidR="00E97913" w:rsidRPr="00D263A9">
        <w:rPr>
          <w:lang w:bidi="fa-IR"/>
        </w:rPr>
        <w:t>Module</w:t>
      </w:r>
      <w:r w:rsidRPr="00D263A9">
        <w:rPr>
          <w:lang w:bidi="fa-IR"/>
        </w:rPr>
        <w:t>s</w:t>
      </w:r>
      <w:commentRangeEnd w:id="4"/>
      <w:r w:rsidR="00FB2F54" w:rsidRPr="00D263A9">
        <w:rPr>
          <w:rStyle w:val="CommentReference"/>
          <w:rFonts w:asciiTheme="minorHAnsi" w:eastAsiaTheme="minorHAnsi" w:hAnsiTheme="minorHAnsi"/>
          <w:b w:val="0"/>
          <w:bCs w:val="0"/>
          <w:caps w:val="0"/>
          <w:u w:val="none"/>
        </w:rPr>
        <w:commentReference w:id="4"/>
      </w:r>
    </w:p>
    <w:p w14:paraId="7D649448" w14:textId="77777777" w:rsidR="00E65D0C" w:rsidRPr="00D263A9" w:rsidRDefault="001C5A9D" w:rsidP="00376502">
      <w:pPr>
        <w:pStyle w:val="AAE-Normal"/>
        <w:rPr>
          <w:rtl/>
        </w:rPr>
      </w:pPr>
      <w:r w:rsidRPr="00D263A9">
        <w:t xml:space="preserve">Medium </w:t>
      </w:r>
      <w:r w:rsidR="007D5064" w:rsidRPr="00D263A9">
        <w:t>Module</w:t>
      </w:r>
      <w:r w:rsidRPr="00D263A9">
        <w:t>s</w:t>
      </w:r>
    </w:p>
    <w:p w14:paraId="0383D837" w14:textId="503AA825" w:rsidR="007371D9" w:rsidRPr="00D263A9" w:rsidRDefault="007371D9" w:rsidP="007371D9">
      <w:pPr>
        <w:pStyle w:val="AAA-MatnAsli"/>
        <w:rPr>
          <w:rtl/>
          <w:lang w:val="de-DE"/>
        </w:rPr>
      </w:pPr>
      <w:r w:rsidRPr="00D263A9">
        <w:rPr>
          <w:rFonts w:cs="Calibri"/>
        </w:rPr>
        <w:t>“</w:t>
      </w:r>
      <w:proofErr w:type="gramStart"/>
      <w:r w:rsidRPr="00D263A9">
        <w:rPr>
          <w:rFonts w:cs="Calibri"/>
        </w:rPr>
        <w:t>OP”</w:t>
      </w:r>
      <w:r w:rsidRPr="00D263A9">
        <w:rPr>
          <w:rFonts w:hint="cs"/>
          <w:rtl/>
          <w:lang w:val="de-DE"/>
        </w:rPr>
        <w:t>در</w:t>
      </w:r>
      <w:proofErr w:type="gramEnd"/>
      <w:r w:rsidRPr="00D263A9">
        <w:rPr>
          <w:rFonts w:hint="cs"/>
          <w:rtl/>
          <w:lang w:val="de-DE"/>
        </w:rPr>
        <w:t xml:space="preserve"> پنجره‌ی </w:t>
      </w:r>
      <w:r w:rsidRPr="00D263A9">
        <w:t>Sequence Test Points to</w:t>
      </w:r>
      <w:r w:rsidRPr="00D263A9">
        <w:rPr>
          <w:rFonts w:hint="cs"/>
          <w:rtl/>
          <w:lang w:val="de-DE"/>
        </w:rPr>
        <w:t xml:space="preserve">، گزینه‌های </w:t>
      </w:r>
      <w:r w:rsidRPr="00D263A9">
        <w:t>All</w:t>
      </w:r>
      <w:r w:rsidRPr="00D263A9">
        <w:rPr>
          <w:rFonts w:hint="cs"/>
          <w:rtl/>
          <w:lang w:val="de-DE"/>
        </w:rPr>
        <w:t xml:space="preserve">، </w:t>
      </w:r>
      <w:r w:rsidRPr="00D263A9">
        <w:t>LN</w:t>
      </w:r>
      <w:r w:rsidRPr="00D263A9">
        <w:rPr>
          <w:rFonts w:hint="cs"/>
          <w:rtl/>
          <w:lang w:val="de-DE"/>
        </w:rPr>
        <w:t xml:space="preserve"> و </w:t>
      </w:r>
      <w:r w:rsidRPr="00D263A9">
        <w:t>LL</w:t>
      </w:r>
      <w:r w:rsidRPr="00D263A9">
        <w:rPr>
          <w:rFonts w:hint="cs"/>
          <w:rtl/>
          <w:lang w:val="de-DE"/>
        </w:rPr>
        <w:t xml:space="preserve"> به بخش </w:t>
      </w:r>
      <w:r w:rsidRPr="00D263A9">
        <w:t>Fault Types</w:t>
      </w:r>
      <w:r w:rsidRPr="00D263A9">
        <w:rPr>
          <w:rFonts w:hint="cs"/>
          <w:rtl/>
          <w:lang w:val="de-DE"/>
        </w:rPr>
        <w:t xml:space="preserve"> اضافه شدند.</w:t>
      </w:r>
    </w:p>
    <w:p w14:paraId="740A7884" w14:textId="2B31969C" w:rsidR="007371D9" w:rsidRPr="00D263A9" w:rsidRDefault="007371D9" w:rsidP="007371D9">
      <w:pPr>
        <w:pStyle w:val="AAE-Normal"/>
        <w:rPr>
          <w:rFonts w:cs="Calibri"/>
          <w:rtl/>
          <w:lang w:val="de-DE" w:bidi="fa-IR"/>
        </w:rPr>
      </w:pPr>
      <w:r w:rsidRPr="00D263A9">
        <w:rPr>
          <w:rFonts w:cs="Calibri"/>
        </w:rPr>
        <w:t>“</w:t>
      </w:r>
      <w:proofErr w:type="spellStart"/>
      <w:proofErr w:type="gramStart"/>
      <w:r w:rsidRPr="00D263A9">
        <w:rPr>
          <w:rFonts w:cs="Calibri"/>
        </w:rPr>
        <w:t>OP”In</w:t>
      </w:r>
      <w:proofErr w:type="spellEnd"/>
      <w:proofErr w:type="gramEnd"/>
      <w:r w:rsidRPr="00D263A9">
        <w:rPr>
          <w:rFonts w:cs="Calibri"/>
        </w:rPr>
        <w:t xml:space="preserve"> the “Sequence Test Points to”, the options “All”, “LN” and “LL” are added to the section “Fault Types”.</w:t>
      </w:r>
    </w:p>
    <w:p w14:paraId="68D41216" w14:textId="77777777" w:rsidR="008F33C2" w:rsidRPr="00EC4B64" w:rsidRDefault="008F33C2" w:rsidP="008F33C2">
      <w:pPr>
        <w:pStyle w:val="Heading2"/>
        <w:rPr>
          <w:rtl/>
          <w:lang w:bidi="fa-IR"/>
        </w:rPr>
      </w:pPr>
      <w:commentRangeStart w:id="5"/>
      <w:r w:rsidRPr="00EC4B64">
        <w:rPr>
          <w:lang w:bidi="fa-IR"/>
        </w:rPr>
        <w:t>AMT Distance</w:t>
      </w:r>
      <w:commentRangeEnd w:id="5"/>
      <w:r w:rsidR="004B5E20">
        <w:rPr>
          <w:rStyle w:val="CommentReference"/>
          <w:rFonts w:asciiTheme="minorHAnsi" w:eastAsiaTheme="minorHAnsi" w:hAnsiTheme="minorHAnsi"/>
          <w:b w:val="0"/>
          <w:bCs w:val="0"/>
          <w:caps w:val="0"/>
          <w:u w:val="none"/>
        </w:rPr>
        <w:commentReference w:id="5"/>
      </w:r>
    </w:p>
    <w:p w14:paraId="2AC6C4BD" w14:textId="77777777" w:rsidR="008F33C2" w:rsidRPr="00EC4B64" w:rsidRDefault="008F33C2" w:rsidP="008F33C2">
      <w:pPr>
        <w:pStyle w:val="AAE-Normal"/>
        <w:rPr>
          <w:rtl/>
        </w:rPr>
      </w:pPr>
      <w:r w:rsidRPr="00EC4B64">
        <w:t>AMT Distance</w:t>
      </w:r>
    </w:p>
    <w:p w14:paraId="13B3468C" w14:textId="77777777" w:rsidR="008F33C2" w:rsidRPr="00EC4B64" w:rsidRDefault="008F33C2" w:rsidP="008F33C2">
      <w:pPr>
        <w:pStyle w:val="AAA-MatnAsli"/>
      </w:pPr>
      <w:r w:rsidRPr="00EC4B64">
        <w:rPr>
          <w:rFonts w:cs="Calibri"/>
        </w:rPr>
        <w:t>“</w:t>
      </w:r>
      <w:proofErr w:type="gramStart"/>
      <w:r w:rsidRPr="00EC4B64">
        <w:rPr>
          <w:rFonts w:cs="Calibri"/>
        </w:rPr>
        <w:t>BU”</w:t>
      </w:r>
      <w:r w:rsidRPr="00EC4B64">
        <w:rPr>
          <w:rFonts w:hint="cs"/>
          <w:rtl/>
          <w:lang w:val="de-DE"/>
        </w:rPr>
        <w:t>با</w:t>
      </w:r>
      <w:proofErr w:type="gramEnd"/>
      <w:r w:rsidRPr="00EC4B64">
        <w:rPr>
          <w:rFonts w:hint="cs"/>
          <w:rtl/>
          <w:lang w:val="de-DE"/>
        </w:rPr>
        <w:t xml:space="preserve"> کلیک بر روی دکمه‌ی </w:t>
      </w:r>
      <w:r w:rsidRPr="00EC4B64">
        <w:t>No</w:t>
      </w:r>
      <w:r w:rsidRPr="00EC4B64">
        <w:rPr>
          <w:rFonts w:hint="cs"/>
          <w:rtl/>
          <w:lang w:val="de-DE"/>
        </w:rPr>
        <w:t xml:space="preserve"> در </w:t>
      </w:r>
      <w:r w:rsidRPr="00EC4B64">
        <w:t>message box</w:t>
      </w:r>
      <w:r w:rsidRPr="00EC4B64">
        <w:rPr>
          <w:rFonts w:hint="cs"/>
          <w:rtl/>
          <w:lang w:val="de-DE"/>
        </w:rPr>
        <w:t xml:space="preserve"> مربوط به پنجره‌ی </w:t>
      </w:r>
      <w:proofErr w:type="spellStart"/>
      <w:r w:rsidRPr="00EC4B64">
        <w:t>AMTDistanceCharacteristicEditor</w:t>
      </w:r>
      <w:proofErr w:type="spellEnd"/>
      <w:r w:rsidRPr="00EC4B64">
        <w:rPr>
          <w:rFonts w:hint="cs"/>
          <w:rtl/>
          <w:lang w:val="de-DE"/>
        </w:rPr>
        <w:t>، مشخصه‌ تغییر می‌کرد.</w:t>
      </w:r>
    </w:p>
    <w:p w14:paraId="5FA61417" w14:textId="77777777" w:rsidR="008F33C2" w:rsidRPr="00EC4B64" w:rsidRDefault="008F33C2" w:rsidP="008F33C2">
      <w:pPr>
        <w:pStyle w:val="AAE-Normal"/>
        <w:rPr>
          <w:rFonts w:cs="Calibri"/>
        </w:rPr>
      </w:pPr>
      <w:r w:rsidRPr="00EC4B64">
        <w:rPr>
          <w:rFonts w:cs="Calibri"/>
        </w:rPr>
        <w:t>“</w:t>
      </w:r>
      <w:proofErr w:type="spellStart"/>
      <w:proofErr w:type="gramStart"/>
      <w:r w:rsidRPr="00EC4B64">
        <w:rPr>
          <w:rFonts w:cs="Calibri"/>
        </w:rPr>
        <w:t>BU”If</w:t>
      </w:r>
      <w:proofErr w:type="spellEnd"/>
      <w:proofErr w:type="gramEnd"/>
      <w:r w:rsidRPr="00EC4B64">
        <w:rPr>
          <w:rFonts w:cs="Calibri"/>
        </w:rPr>
        <w:t xml:space="preserve"> you clicked on the “No” bottom in the message box of the “</w:t>
      </w:r>
      <w:proofErr w:type="spellStart"/>
      <w:r w:rsidRPr="00EC4B64">
        <w:rPr>
          <w:rFonts w:cs="Calibri"/>
        </w:rPr>
        <w:t>AMTDistanceCharacteristicEditor</w:t>
      </w:r>
      <w:proofErr w:type="spellEnd"/>
      <w:r w:rsidRPr="00EC4B64">
        <w:rPr>
          <w:rFonts w:cs="Calibri"/>
        </w:rPr>
        <w:t>,” the characteristic curve would be changed.</w:t>
      </w:r>
    </w:p>
    <w:p w14:paraId="78FB8BD1" w14:textId="77777777" w:rsidR="008F33C2" w:rsidRPr="00EC4B64" w:rsidRDefault="008F33C2" w:rsidP="008F33C2">
      <w:pPr>
        <w:pStyle w:val="AAA-MatnAsli"/>
        <w:rPr>
          <w:rtl/>
          <w:lang w:val="de-DE"/>
        </w:rPr>
      </w:pPr>
      <w:r w:rsidRPr="00EC4B64">
        <w:rPr>
          <w:rFonts w:cs="Calibri"/>
        </w:rPr>
        <w:t>“</w:t>
      </w:r>
      <w:proofErr w:type="gramStart"/>
      <w:r w:rsidRPr="00EC4B64">
        <w:rPr>
          <w:rFonts w:cs="Calibri"/>
        </w:rPr>
        <w:t>OP”</w:t>
      </w:r>
      <w:r w:rsidRPr="00EC4B64">
        <w:rPr>
          <w:rFonts w:hint="cs"/>
          <w:rtl/>
          <w:lang w:val="de-DE"/>
        </w:rPr>
        <w:t>در</w:t>
      </w:r>
      <w:proofErr w:type="gramEnd"/>
      <w:r w:rsidRPr="00EC4B64">
        <w:rPr>
          <w:rFonts w:hint="cs"/>
          <w:rtl/>
          <w:lang w:val="de-DE"/>
        </w:rPr>
        <w:t xml:space="preserve"> </w:t>
      </w:r>
      <w:r w:rsidRPr="00EC4B64">
        <w:t>Report Setting</w:t>
      </w:r>
      <w:r w:rsidRPr="00EC4B64">
        <w:rPr>
          <w:rFonts w:hint="cs"/>
          <w:rtl/>
          <w:lang w:val="de-DE"/>
        </w:rPr>
        <w:t xml:space="preserve"> برای </w:t>
      </w:r>
      <w:r w:rsidRPr="00EC4B64">
        <w:t>Search test</w:t>
      </w:r>
      <w:r w:rsidRPr="00EC4B64">
        <w:rPr>
          <w:rFonts w:hint="cs"/>
          <w:rtl/>
          <w:lang w:val="de-DE"/>
        </w:rPr>
        <w:t xml:space="preserve"> گزینه‌ی جدیدی بنام </w:t>
      </w:r>
      <w:r w:rsidRPr="00EC4B64">
        <w:t>Show All Tact</w:t>
      </w:r>
      <w:r w:rsidRPr="00EC4B64">
        <w:rPr>
          <w:rFonts w:hint="cs"/>
          <w:rtl/>
          <w:lang w:val="de-DE"/>
        </w:rPr>
        <w:t xml:space="preserve"> ایجاد شد.</w:t>
      </w:r>
    </w:p>
    <w:p w14:paraId="652FBE18" w14:textId="77777777" w:rsidR="008F33C2" w:rsidRPr="00EC4B64" w:rsidRDefault="008F33C2" w:rsidP="008F33C2">
      <w:pPr>
        <w:pStyle w:val="AAE-Normal"/>
        <w:rPr>
          <w:rFonts w:cs="Calibri"/>
        </w:rPr>
      </w:pPr>
      <w:r w:rsidRPr="00EC4B64">
        <w:rPr>
          <w:rFonts w:cs="Calibri"/>
        </w:rPr>
        <w:t>“</w:t>
      </w:r>
      <w:proofErr w:type="spellStart"/>
      <w:proofErr w:type="gramStart"/>
      <w:r w:rsidRPr="00EC4B64">
        <w:rPr>
          <w:rFonts w:cs="Calibri"/>
        </w:rPr>
        <w:t>OP”In</w:t>
      </w:r>
      <w:proofErr w:type="spellEnd"/>
      <w:proofErr w:type="gramEnd"/>
      <w:r w:rsidRPr="00EC4B64">
        <w:rPr>
          <w:rFonts w:cs="Calibri"/>
        </w:rPr>
        <w:t xml:space="preserve"> the “Report Setting”, the new option “Show All Tact” is created at the “Search Test”.</w:t>
      </w:r>
    </w:p>
    <w:p w14:paraId="506DFACF" w14:textId="3FA4C086" w:rsidR="00716756" w:rsidRPr="00D263A9" w:rsidRDefault="00716756" w:rsidP="00056488">
      <w:pPr>
        <w:pStyle w:val="Heading2"/>
        <w:rPr>
          <w:rtl/>
          <w:lang w:val="de-DE" w:bidi="fa-IR"/>
        </w:rPr>
      </w:pPr>
      <w:commentRangeStart w:id="6"/>
      <w:r w:rsidRPr="00D263A9">
        <w:rPr>
          <w:lang w:val="de-DE" w:bidi="fa-IR"/>
        </w:rPr>
        <w:t>AMT Differential</w:t>
      </w:r>
      <w:commentRangeEnd w:id="6"/>
      <w:r w:rsidR="00FB2F54" w:rsidRPr="00D263A9">
        <w:rPr>
          <w:rStyle w:val="CommentReference"/>
          <w:rFonts w:asciiTheme="minorHAnsi" w:eastAsiaTheme="minorHAnsi" w:hAnsiTheme="minorHAnsi"/>
          <w:b w:val="0"/>
          <w:bCs w:val="0"/>
          <w:caps w:val="0"/>
          <w:u w:val="none"/>
        </w:rPr>
        <w:commentReference w:id="6"/>
      </w:r>
    </w:p>
    <w:p w14:paraId="263BB8AF" w14:textId="77777777" w:rsidR="00716756" w:rsidRPr="00D263A9" w:rsidRDefault="00716756" w:rsidP="00376502">
      <w:pPr>
        <w:pStyle w:val="AAE-Normal"/>
      </w:pPr>
      <w:r w:rsidRPr="00D263A9">
        <w:t>AMT Differential</w:t>
      </w:r>
    </w:p>
    <w:p w14:paraId="12AACC09" w14:textId="77777777" w:rsidR="0042143F" w:rsidRPr="00D263A9" w:rsidRDefault="0042143F" w:rsidP="0042143F">
      <w:pPr>
        <w:pStyle w:val="AAA-MatnAsli"/>
        <w:rPr>
          <w:rtl/>
          <w:lang w:val="de-DE"/>
        </w:rPr>
      </w:pPr>
      <w:r w:rsidRPr="00D263A9">
        <w:rPr>
          <w:rFonts w:cs="Calibri"/>
        </w:rPr>
        <w:t>“</w:t>
      </w:r>
      <w:proofErr w:type="gramStart"/>
      <w:r w:rsidRPr="00D263A9">
        <w:rPr>
          <w:rFonts w:cs="Calibri"/>
        </w:rPr>
        <w:t>BU”</w:t>
      </w:r>
      <w:r w:rsidRPr="00D263A9">
        <w:rPr>
          <w:rFonts w:hint="cs"/>
          <w:rtl/>
          <w:lang w:val="de-DE"/>
        </w:rPr>
        <w:t>پس</w:t>
      </w:r>
      <w:proofErr w:type="gramEnd"/>
      <w:r w:rsidRPr="00D263A9">
        <w:rPr>
          <w:rFonts w:hint="cs"/>
          <w:rtl/>
          <w:lang w:val="de-DE"/>
        </w:rPr>
        <w:t xml:space="preserve"> از </w:t>
      </w:r>
      <w:r w:rsidRPr="00D263A9">
        <w:t>load</w:t>
      </w:r>
      <w:r w:rsidRPr="00D263A9">
        <w:rPr>
          <w:rFonts w:hint="cs"/>
          <w:rtl/>
          <w:lang w:val="de-DE"/>
        </w:rPr>
        <w:t xml:space="preserve">کردن فایل </w:t>
      </w:r>
      <w:proofErr w:type="spellStart"/>
      <w:r w:rsidRPr="00D263A9">
        <w:t>rio</w:t>
      </w:r>
      <w:proofErr w:type="spellEnd"/>
      <w:r w:rsidRPr="00D263A9">
        <w:rPr>
          <w:rFonts w:hint="cs"/>
          <w:rtl/>
          <w:lang w:val="de-DE"/>
        </w:rPr>
        <w:t xml:space="preserve">، مقادیر دو فیلد موجود در بخش </w:t>
      </w:r>
      <w:r w:rsidRPr="00D263A9">
        <w:t>Diff Time Setting</w:t>
      </w:r>
      <w:r w:rsidRPr="00D263A9">
        <w:rPr>
          <w:rFonts w:hint="cs"/>
          <w:rtl/>
          <w:lang w:val="de-DE"/>
        </w:rPr>
        <w:t xml:space="preserve"> جابجا </w:t>
      </w:r>
      <w:r w:rsidRPr="00D263A9">
        <w:t>load</w:t>
      </w:r>
      <w:r w:rsidRPr="00D263A9">
        <w:rPr>
          <w:rFonts w:hint="cs"/>
          <w:rtl/>
          <w:lang w:val="de-DE"/>
        </w:rPr>
        <w:t xml:space="preserve"> می‌شد. این باگ در نسخه‌ی پیش رو برطرف شده است.</w:t>
      </w:r>
    </w:p>
    <w:p w14:paraId="3D623748" w14:textId="77777777" w:rsidR="0042143F" w:rsidRPr="00D263A9" w:rsidRDefault="0042143F" w:rsidP="0042143F">
      <w:pPr>
        <w:pStyle w:val="AAE-Normal"/>
        <w:rPr>
          <w:rFonts w:cs="Calibri"/>
          <w:lang w:val="de-DE"/>
        </w:rPr>
      </w:pPr>
      <w:r w:rsidRPr="00D263A9">
        <w:rPr>
          <w:rFonts w:cs="Calibri"/>
        </w:rPr>
        <w:t>“</w:t>
      </w:r>
      <w:proofErr w:type="spellStart"/>
      <w:proofErr w:type="gramStart"/>
      <w:r w:rsidRPr="00D263A9">
        <w:rPr>
          <w:rFonts w:cs="Calibri"/>
        </w:rPr>
        <w:t>BU”After</w:t>
      </w:r>
      <w:proofErr w:type="spellEnd"/>
      <w:proofErr w:type="gramEnd"/>
      <w:r w:rsidRPr="00D263A9">
        <w:rPr>
          <w:rFonts w:cs="Calibri"/>
        </w:rPr>
        <w:t xml:space="preserve"> loading the "Rio" file, the two fields' values of the "Diff Time Setting" section were loaded incorrectly. </w:t>
      </w:r>
      <w:r w:rsidRPr="00D263A9">
        <w:rPr>
          <w:rFonts w:cs="Calibri"/>
          <w:lang w:val="de-DE"/>
        </w:rPr>
        <w:t>This bug has been fixed in the new version.</w:t>
      </w:r>
    </w:p>
    <w:p w14:paraId="2CBBE74A" w14:textId="32B803A7" w:rsidR="00F51503" w:rsidRPr="00D263A9" w:rsidRDefault="00F51503" w:rsidP="00F51503">
      <w:pPr>
        <w:pStyle w:val="Heading2"/>
        <w:rPr>
          <w:rtl/>
          <w:lang w:val="de-DE"/>
        </w:rPr>
      </w:pPr>
      <w:commentRangeStart w:id="7"/>
      <w:r w:rsidRPr="00D263A9">
        <w:t>AMT Diff Harmonics</w:t>
      </w:r>
      <w:commentRangeEnd w:id="7"/>
      <w:r w:rsidR="00FB2F54" w:rsidRPr="00D263A9">
        <w:rPr>
          <w:rStyle w:val="CommentReference"/>
          <w:rFonts w:asciiTheme="minorHAnsi" w:eastAsiaTheme="minorHAnsi" w:hAnsiTheme="minorHAnsi"/>
          <w:b w:val="0"/>
          <w:bCs w:val="0"/>
          <w:caps w:val="0"/>
          <w:u w:val="none"/>
        </w:rPr>
        <w:commentReference w:id="7"/>
      </w:r>
    </w:p>
    <w:p w14:paraId="05BABEBD" w14:textId="5E97DF3F" w:rsidR="006A4D94" w:rsidRPr="00D263A9" w:rsidRDefault="006A4D94" w:rsidP="00376502">
      <w:pPr>
        <w:pStyle w:val="AAE-Normal"/>
        <w:rPr>
          <w:rtl/>
        </w:rPr>
      </w:pPr>
      <w:r w:rsidRPr="00D263A9">
        <w:rPr>
          <w:lang w:val="de-DE"/>
        </w:rPr>
        <w:t xml:space="preserve">AMT </w:t>
      </w:r>
      <w:r w:rsidR="00F51503" w:rsidRPr="00D263A9">
        <w:rPr>
          <w:lang w:val="de-DE"/>
        </w:rPr>
        <w:t>Diff Harmonics</w:t>
      </w:r>
    </w:p>
    <w:p w14:paraId="624CD64C" w14:textId="77777777" w:rsidR="0042143F" w:rsidRPr="00D263A9" w:rsidRDefault="0042143F" w:rsidP="0042143F">
      <w:pPr>
        <w:pStyle w:val="AAA-MatnAsli"/>
        <w:rPr>
          <w:rtl/>
          <w:lang w:val="de-DE"/>
        </w:rPr>
      </w:pPr>
      <w:r w:rsidRPr="00D263A9">
        <w:rPr>
          <w:rFonts w:cs="Calibri"/>
          <w:lang w:val="de-DE"/>
        </w:rPr>
        <w:t>“BU”</w:t>
      </w:r>
      <w:r w:rsidRPr="00D263A9">
        <w:rPr>
          <w:rFonts w:hint="cs"/>
          <w:rtl/>
          <w:lang w:val="de-DE"/>
        </w:rPr>
        <w:t xml:space="preserve">مشکلات مربوط به عدم نمایش درست برخی از گزینه‌ها در تنظیمات </w:t>
      </w:r>
      <w:r w:rsidRPr="00D263A9">
        <w:rPr>
          <w:lang w:val="de-DE"/>
        </w:rPr>
        <w:t>Characteristic View</w:t>
      </w:r>
      <w:r w:rsidRPr="00D263A9">
        <w:rPr>
          <w:rFonts w:hint="cs"/>
          <w:rtl/>
          <w:lang w:val="de-DE"/>
        </w:rPr>
        <w:t xml:space="preserve"> برطرف شد.</w:t>
      </w:r>
    </w:p>
    <w:p w14:paraId="38C61B25" w14:textId="77777777" w:rsidR="0042143F" w:rsidRPr="00D263A9" w:rsidRDefault="0042143F" w:rsidP="0042143F">
      <w:pPr>
        <w:pStyle w:val="AAE-Normal"/>
        <w:rPr>
          <w:rFonts w:cs="Calibri"/>
        </w:rPr>
      </w:pPr>
      <w:r w:rsidRPr="00D263A9">
        <w:rPr>
          <w:rFonts w:cs="Calibri"/>
        </w:rPr>
        <w:t>“</w:t>
      </w:r>
      <w:proofErr w:type="spellStart"/>
      <w:proofErr w:type="gramStart"/>
      <w:r w:rsidRPr="00D263A9">
        <w:rPr>
          <w:rFonts w:cs="Calibri"/>
        </w:rPr>
        <w:t>BU”In</w:t>
      </w:r>
      <w:proofErr w:type="spellEnd"/>
      <w:proofErr w:type="gramEnd"/>
      <w:r w:rsidRPr="00D263A9">
        <w:rPr>
          <w:rFonts w:cs="Calibri"/>
        </w:rPr>
        <w:t xml:space="preserve"> the “Characteristic View” settings, some options which weren’t displayed correctly are modified.</w:t>
      </w:r>
    </w:p>
    <w:p w14:paraId="2457A9B7" w14:textId="77777777" w:rsidR="003C5A3E" w:rsidRPr="00D263A9" w:rsidRDefault="003C5A3E" w:rsidP="00056488">
      <w:pPr>
        <w:pStyle w:val="Heading2"/>
        <w:rPr>
          <w:lang w:val="de-DE" w:bidi="fa-IR"/>
        </w:rPr>
      </w:pPr>
      <w:commentRangeStart w:id="8"/>
      <w:r w:rsidRPr="00D263A9">
        <w:rPr>
          <w:lang w:val="de-DE" w:bidi="fa-IR"/>
        </w:rPr>
        <w:t>VCC</w:t>
      </w:r>
      <w:commentRangeEnd w:id="8"/>
      <w:r w:rsidR="00FB2F54" w:rsidRPr="00D263A9">
        <w:rPr>
          <w:rStyle w:val="CommentReference"/>
          <w:rFonts w:asciiTheme="minorHAnsi" w:eastAsiaTheme="minorHAnsi" w:hAnsiTheme="minorHAnsi"/>
          <w:b w:val="0"/>
          <w:bCs w:val="0"/>
          <w:caps w:val="0"/>
          <w:u w:val="none"/>
        </w:rPr>
        <w:commentReference w:id="8"/>
      </w:r>
    </w:p>
    <w:p w14:paraId="52169DC2" w14:textId="77777777" w:rsidR="003C5A3E" w:rsidRPr="00D263A9" w:rsidRDefault="003C5A3E" w:rsidP="00376502">
      <w:pPr>
        <w:pStyle w:val="AAE-Normal"/>
        <w:rPr>
          <w:rtl/>
        </w:rPr>
      </w:pPr>
      <w:r w:rsidRPr="00D263A9">
        <w:t>VCC</w:t>
      </w:r>
    </w:p>
    <w:p w14:paraId="0C371908" w14:textId="30239DBB" w:rsidR="00085FB6" w:rsidRPr="00D263A9" w:rsidRDefault="00085FB6" w:rsidP="00085FB6">
      <w:pPr>
        <w:pStyle w:val="AAA-MatnAsli"/>
        <w:rPr>
          <w:rtl/>
          <w:lang w:val="de-DE"/>
        </w:rPr>
      </w:pPr>
      <w:r w:rsidRPr="00D263A9">
        <w:rPr>
          <w:rFonts w:cs="Calibri"/>
        </w:rPr>
        <w:t>“</w:t>
      </w:r>
      <w:proofErr w:type="gramStart"/>
      <w:r w:rsidRPr="00D263A9">
        <w:rPr>
          <w:rFonts w:cs="Calibri"/>
        </w:rPr>
        <w:t>OP”</w:t>
      </w:r>
      <w:r w:rsidR="00B22E53" w:rsidRPr="00D263A9">
        <w:rPr>
          <w:rFonts w:hint="cs"/>
          <w:rtl/>
          <w:lang w:val="de-DE"/>
        </w:rPr>
        <w:t>گزینه‌ی</w:t>
      </w:r>
      <w:proofErr w:type="gramEnd"/>
      <w:r w:rsidR="00B22E53" w:rsidRPr="00D263A9">
        <w:rPr>
          <w:rFonts w:hint="cs"/>
          <w:rtl/>
          <w:lang w:val="de-DE"/>
        </w:rPr>
        <w:t xml:space="preserve"> </w:t>
      </w:r>
      <w:r w:rsidR="00B22E53" w:rsidRPr="00D263A9">
        <w:t>Duplicate</w:t>
      </w:r>
      <w:r w:rsidR="00B22E53" w:rsidRPr="00D263A9">
        <w:rPr>
          <w:rFonts w:hint="cs"/>
          <w:rtl/>
          <w:lang w:val="de-DE"/>
        </w:rPr>
        <w:t xml:space="preserve"> در راست کلیک اضافه شد.</w:t>
      </w:r>
    </w:p>
    <w:p w14:paraId="38C80D5E" w14:textId="571CE14B" w:rsidR="00085FB6" w:rsidRPr="00D263A9" w:rsidRDefault="00085FB6" w:rsidP="00085FB6">
      <w:pPr>
        <w:pStyle w:val="AAE-Normal"/>
        <w:rPr>
          <w:rFonts w:cs="Calibri"/>
        </w:rPr>
      </w:pPr>
      <w:r w:rsidRPr="00D263A9">
        <w:rPr>
          <w:rFonts w:cs="Calibri"/>
        </w:rPr>
        <w:lastRenderedPageBreak/>
        <w:t>“</w:t>
      </w:r>
      <w:proofErr w:type="spellStart"/>
      <w:proofErr w:type="gramStart"/>
      <w:r w:rsidRPr="00D263A9">
        <w:rPr>
          <w:rFonts w:cs="Calibri"/>
        </w:rPr>
        <w:t>OP”</w:t>
      </w:r>
      <w:r w:rsidR="00C800A7" w:rsidRPr="00D263A9">
        <w:rPr>
          <w:rFonts w:cs="Calibri"/>
        </w:rPr>
        <w:t>The</w:t>
      </w:r>
      <w:proofErr w:type="spellEnd"/>
      <w:proofErr w:type="gramEnd"/>
      <w:r w:rsidR="00C800A7" w:rsidRPr="00D263A9">
        <w:rPr>
          <w:rFonts w:cs="Calibri"/>
        </w:rPr>
        <w:t xml:space="preserve"> “Duplicate” is added on the mouse right click.</w:t>
      </w:r>
    </w:p>
    <w:p w14:paraId="67AB849C" w14:textId="29D0BEF8" w:rsidR="00B22E53" w:rsidRPr="00D263A9" w:rsidRDefault="00B22E53" w:rsidP="00B22E53">
      <w:pPr>
        <w:pStyle w:val="AAA-MatnAsli"/>
        <w:rPr>
          <w:rtl/>
          <w:lang w:val="de-DE"/>
        </w:rPr>
      </w:pPr>
      <w:r w:rsidRPr="00D263A9">
        <w:rPr>
          <w:rFonts w:cs="Calibri"/>
          <w:lang w:val="de-DE"/>
        </w:rPr>
        <w:t>“OP”</w:t>
      </w:r>
      <w:r w:rsidRPr="00D263A9">
        <w:rPr>
          <w:rFonts w:hint="cs"/>
          <w:rtl/>
          <w:lang w:val="de-DE"/>
        </w:rPr>
        <w:t xml:space="preserve">با نگهداشتن کلید </w:t>
      </w:r>
      <w:r w:rsidRPr="00D263A9">
        <w:rPr>
          <w:lang w:val="de-DE"/>
        </w:rPr>
        <w:t>Ctrl</w:t>
      </w:r>
      <w:r w:rsidRPr="00D263A9">
        <w:rPr>
          <w:rFonts w:hint="cs"/>
          <w:rtl/>
          <w:lang w:val="de-DE"/>
        </w:rPr>
        <w:t xml:space="preserve"> و انتخاب هر یک از فایل‌ها یک نسخه از آن‌ها </w:t>
      </w:r>
      <w:r w:rsidR="004E21C4" w:rsidRPr="00D263A9">
        <w:rPr>
          <w:rFonts w:hint="cs"/>
          <w:rtl/>
          <w:lang w:val="de-DE"/>
        </w:rPr>
        <w:t>را می‌توانید در هرجا از</w:t>
      </w:r>
      <w:r w:rsidRPr="00D263A9">
        <w:rPr>
          <w:rFonts w:hint="cs"/>
          <w:rtl/>
          <w:lang w:val="de-DE"/>
        </w:rPr>
        <w:t xml:space="preserve"> </w:t>
      </w:r>
      <w:r w:rsidRPr="00D263A9">
        <w:rPr>
          <w:lang w:val="de-DE"/>
        </w:rPr>
        <w:t>root</w:t>
      </w:r>
      <w:r w:rsidRPr="00D263A9">
        <w:rPr>
          <w:rFonts w:hint="cs"/>
          <w:rtl/>
          <w:lang w:val="de-DE"/>
        </w:rPr>
        <w:t xml:space="preserve"> کپی </w:t>
      </w:r>
      <w:r w:rsidR="004E21C4" w:rsidRPr="00D263A9">
        <w:rPr>
          <w:rFonts w:hint="cs"/>
          <w:rtl/>
          <w:lang w:val="de-DE"/>
        </w:rPr>
        <w:t>کنید</w:t>
      </w:r>
      <w:r w:rsidRPr="00D263A9">
        <w:rPr>
          <w:rFonts w:hint="cs"/>
          <w:rtl/>
          <w:lang w:val="de-DE"/>
        </w:rPr>
        <w:t xml:space="preserve">. </w:t>
      </w:r>
    </w:p>
    <w:p w14:paraId="3A0B4644" w14:textId="283A536E" w:rsidR="00B22E53" w:rsidRPr="00D263A9" w:rsidRDefault="00B22E53" w:rsidP="00B22E53">
      <w:pPr>
        <w:pStyle w:val="AAE-Normal"/>
        <w:rPr>
          <w:rFonts w:cs="Calibri"/>
        </w:rPr>
      </w:pPr>
      <w:r w:rsidRPr="00D263A9">
        <w:rPr>
          <w:rFonts w:cs="Calibri"/>
        </w:rPr>
        <w:t>“</w:t>
      </w:r>
      <w:proofErr w:type="spellStart"/>
      <w:proofErr w:type="gramStart"/>
      <w:r w:rsidRPr="00D263A9">
        <w:rPr>
          <w:rFonts w:cs="Calibri"/>
        </w:rPr>
        <w:t>OP”</w:t>
      </w:r>
      <w:r w:rsidR="00C800A7" w:rsidRPr="00D263A9">
        <w:rPr>
          <w:rFonts w:cs="Calibri"/>
        </w:rPr>
        <w:t>By</w:t>
      </w:r>
      <w:proofErr w:type="spellEnd"/>
      <w:proofErr w:type="gramEnd"/>
      <w:r w:rsidR="00C800A7" w:rsidRPr="00D263A9">
        <w:rPr>
          <w:rFonts w:cs="Calibri"/>
        </w:rPr>
        <w:t xml:space="preserve"> holding the “Ctrl” and selecting any of the files, the new version of each of them is copied.</w:t>
      </w:r>
    </w:p>
    <w:p w14:paraId="4240580F" w14:textId="72F3B702" w:rsidR="00B22E53" w:rsidRPr="00D263A9" w:rsidRDefault="00B22E53" w:rsidP="00B22E53">
      <w:pPr>
        <w:pStyle w:val="AAA-MatnAsli"/>
        <w:rPr>
          <w:rtl/>
          <w:lang w:val="de-DE"/>
        </w:rPr>
      </w:pPr>
      <w:r w:rsidRPr="00D263A9">
        <w:rPr>
          <w:rFonts w:cs="Calibri"/>
          <w:lang w:val="de-DE"/>
        </w:rPr>
        <w:t>“OP”</w:t>
      </w:r>
      <w:r w:rsidRPr="00D263A9">
        <w:rPr>
          <w:rFonts w:hint="cs"/>
          <w:rtl/>
          <w:lang w:val="de-DE"/>
        </w:rPr>
        <w:t xml:space="preserve">در راست کلیک گزینه‌ی </w:t>
      </w:r>
      <w:r w:rsidRPr="00D263A9">
        <w:rPr>
          <w:lang w:val="de-DE"/>
        </w:rPr>
        <w:t>Comment</w:t>
      </w:r>
      <w:r w:rsidRPr="00D263A9">
        <w:rPr>
          <w:rFonts w:hint="cs"/>
          <w:rtl/>
          <w:lang w:val="de-DE"/>
        </w:rPr>
        <w:t xml:space="preserve"> اضافه شد. از این گزینه برای نوشتن </w:t>
      </w:r>
      <w:r w:rsidRPr="00D263A9">
        <w:rPr>
          <w:lang w:val="de-DE"/>
        </w:rPr>
        <w:t>tooltip</w:t>
      </w:r>
      <w:r w:rsidR="00C800A7" w:rsidRPr="00D263A9">
        <w:rPr>
          <w:rFonts w:hint="cs"/>
          <w:rtl/>
          <w:lang w:val="de-DE"/>
        </w:rPr>
        <w:t xml:space="preserve"> استفاده می‌شود.</w:t>
      </w:r>
    </w:p>
    <w:p w14:paraId="397F085F" w14:textId="3082E6A5" w:rsidR="00B22E53" w:rsidRPr="00D263A9" w:rsidRDefault="00B22E53" w:rsidP="00B22E53">
      <w:pPr>
        <w:pStyle w:val="AAE-Normal"/>
        <w:rPr>
          <w:rFonts w:cs="Calibri"/>
          <w:lang w:val="de-DE" w:bidi="fa-IR"/>
        </w:rPr>
      </w:pPr>
      <w:r w:rsidRPr="00D263A9">
        <w:rPr>
          <w:rFonts w:cs="Calibri"/>
        </w:rPr>
        <w:t>“</w:t>
      </w:r>
      <w:proofErr w:type="spellStart"/>
      <w:proofErr w:type="gramStart"/>
      <w:r w:rsidRPr="00D263A9">
        <w:rPr>
          <w:rFonts w:cs="Calibri"/>
        </w:rPr>
        <w:t>OP”</w:t>
      </w:r>
      <w:r w:rsidR="00C800A7" w:rsidRPr="00D263A9">
        <w:rPr>
          <w:rFonts w:cs="Calibri"/>
        </w:rPr>
        <w:t>On</w:t>
      </w:r>
      <w:proofErr w:type="spellEnd"/>
      <w:proofErr w:type="gramEnd"/>
      <w:r w:rsidR="00C800A7" w:rsidRPr="00D263A9">
        <w:rPr>
          <w:rFonts w:cs="Calibri"/>
        </w:rPr>
        <w:t xml:space="preserve"> the mouse right clicking, the new option “Comment” is added. </w:t>
      </w:r>
      <w:r w:rsidR="00C800A7" w:rsidRPr="00D263A9">
        <w:rPr>
          <w:rFonts w:cs="Calibri"/>
          <w:lang w:val="de-DE"/>
        </w:rPr>
        <w:t>This option is used to create a tooltip</w:t>
      </w:r>
      <w:r w:rsidR="00861056" w:rsidRPr="00D263A9">
        <w:rPr>
          <w:rFonts w:cs="Calibri"/>
          <w:lang w:val="de-DE"/>
        </w:rPr>
        <w:t>.</w:t>
      </w:r>
    </w:p>
    <w:p w14:paraId="280D9EF5" w14:textId="323C29E6" w:rsidR="00B22E53" w:rsidRPr="00D263A9" w:rsidRDefault="00B22E53" w:rsidP="00B22E53">
      <w:pPr>
        <w:pStyle w:val="AAA-MatnAsli"/>
        <w:rPr>
          <w:rtl/>
          <w:lang w:val="de-DE"/>
        </w:rPr>
      </w:pPr>
      <w:r w:rsidRPr="00D263A9">
        <w:rPr>
          <w:rFonts w:cs="Calibri"/>
          <w:lang w:val="de-DE"/>
        </w:rPr>
        <w:t>“BU”</w:t>
      </w:r>
      <w:r w:rsidRPr="00D263A9">
        <w:rPr>
          <w:rFonts w:hint="cs"/>
          <w:rtl/>
          <w:lang w:val="de-DE"/>
        </w:rPr>
        <w:t>در هنگام اجرای</w:t>
      </w:r>
      <w:r w:rsidR="00482FDC" w:rsidRPr="00D263A9">
        <w:rPr>
          <w:rFonts w:hint="cs"/>
          <w:rtl/>
          <w:lang w:val="de-DE"/>
        </w:rPr>
        <w:t xml:space="preserve"> هر یک از</w:t>
      </w:r>
      <w:r w:rsidRPr="00D263A9">
        <w:rPr>
          <w:rFonts w:hint="cs"/>
          <w:rtl/>
          <w:lang w:val="de-DE"/>
        </w:rPr>
        <w:t xml:space="preserve"> تست</w:t>
      </w:r>
      <w:r w:rsidR="00482FDC" w:rsidRPr="00D263A9">
        <w:rPr>
          <w:rFonts w:hint="cs"/>
          <w:rtl/>
          <w:lang w:val="de-DE"/>
        </w:rPr>
        <w:t>‌ها بطور جداگانه</w:t>
      </w:r>
      <w:r w:rsidR="00BA0D27" w:rsidRPr="00D263A9">
        <w:rPr>
          <w:rFonts w:hint="cs"/>
          <w:rtl/>
          <w:lang w:val="de-DE"/>
        </w:rPr>
        <w:t>،</w:t>
      </w:r>
      <w:r w:rsidR="00482FDC" w:rsidRPr="00D263A9">
        <w:rPr>
          <w:rFonts w:hint="cs"/>
          <w:rtl/>
          <w:lang w:val="de-DE"/>
        </w:rPr>
        <w:t xml:space="preserve"> می‌توانستید</w:t>
      </w:r>
      <w:r w:rsidRPr="00D263A9">
        <w:rPr>
          <w:rFonts w:hint="cs"/>
          <w:rtl/>
          <w:lang w:val="de-DE"/>
        </w:rPr>
        <w:t xml:space="preserve"> پنجره‌ی مربوطه را قبل از اتمام تست ببندید.</w:t>
      </w:r>
    </w:p>
    <w:p w14:paraId="2D97DB92" w14:textId="06B81E7E" w:rsidR="00B22E53" w:rsidRPr="00D263A9" w:rsidRDefault="00B22E53" w:rsidP="00B22E53">
      <w:pPr>
        <w:pStyle w:val="AAE-Normal"/>
        <w:rPr>
          <w:rFonts w:cs="Calibri"/>
          <w:rtl/>
          <w:lang w:bidi="fa-IR"/>
        </w:rPr>
      </w:pPr>
      <w:r w:rsidRPr="00D263A9">
        <w:rPr>
          <w:rFonts w:cs="Calibri"/>
        </w:rPr>
        <w:t>“</w:t>
      </w:r>
      <w:proofErr w:type="spellStart"/>
      <w:proofErr w:type="gramStart"/>
      <w:r w:rsidRPr="00D263A9">
        <w:rPr>
          <w:rFonts w:cs="Calibri"/>
        </w:rPr>
        <w:t>BU”</w:t>
      </w:r>
      <w:r w:rsidR="003958F3" w:rsidRPr="00D263A9">
        <w:rPr>
          <w:rFonts w:cs="Calibri"/>
        </w:rPr>
        <w:t>While</w:t>
      </w:r>
      <w:proofErr w:type="spellEnd"/>
      <w:proofErr w:type="gramEnd"/>
      <w:r w:rsidR="003958F3" w:rsidRPr="00D263A9">
        <w:rPr>
          <w:rFonts w:cs="Calibri"/>
        </w:rPr>
        <w:t xml:space="preserve"> performing each one of tests, you were separately </w:t>
      </w:r>
      <w:r w:rsidR="005D0BA8" w:rsidRPr="00D263A9">
        <w:rPr>
          <w:rFonts w:cs="Calibri"/>
        </w:rPr>
        <w:t xml:space="preserve">able to </w:t>
      </w:r>
      <w:r w:rsidR="003958F3" w:rsidRPr="00D263A9">
        <w:rPr>
          <w:rFonts w:cs="Calibri"/>
        </w:rPr>
        <w:t>close the relevant window.</w:t>
      </w:r>
    </w:p>
    <w:p w14:paraId="574BE4EE" w14:textId="77777777" w:rsidR="00EF7EA3" w:rsidRPr="00D263A9" w:rsidRDefault="00EF7EA3" w:rsidP="00056488">
      <w:pPr>
        <w:pStyle w:val="Heading2"/>
        <w:rPr>
          <w:lang w:val="de-DE" w:bidi="fa-IR"/>
        </w:rPr>
      </w:pPr>
      <w:commentRangeStart w:id="9"/>
      <w:r w:rsidRPr="00D263A9">
        <w:rPr>
          <w:lang w:val="de-DE" w:bidi="fa-IR"/>
        </w:rPr>
        <w:t xml:space="preserve">Instrument </w:t>
      </w:r>
      <w:r w:rsidR="00E97913" w:rsidRPr="00D263A9">
        <w:rPr>
          <w:lang w:val="de-DE" w:bidi="fa-IR"/>
        </w:rPr>
        <w:t>Modules</w:t>
      </w:r>
      <w:commentRangeEnd w:id="9"/>
      <w:r w:rsidR="00FB2F54" w:rsidRPr="00D263A9">
        <w:rPr>
          <w:rStyle w:val="CommentReference"/>
          <w:rFonts w:asciiTheme="minorHAnsi" w:eastAsiaTheme="minorHAnsi" w:hAnsiTheme="minorHAnsi"/>
          <w:b w:val="0"/>
          <w:bCs w:val="0"/>
          <w:caps w:val="0"/>
          <w:u w:val="none"/>
        </w:rPr>
        <w:commentReference w:id="9"/>
      </w:r>
    </w:p>
    <w:p w14:paraId="159A59BA" w14:textId="77777777" w:rsidR="00045083" w:rsidRPr="00D263A9" w:rsidRDefault="00045083" w:rsidP="00376502">
      <w:pPr>
        <w:pStyle w:val="AAE-Normal"/>
        <w:rPr>
          <w:rtl/>
        </w:rPr>
      </w:pPr>
      <w:r w:rsidRPr="00D263A9">
        <w:t>Instrument Test</w:t>
      </w:r>
    </w:p>
    <w:p w14:paraId="79D6A267" w14:textId="2AFDB2A2" w:rsidR="00296029" w:rsidRPr="00D263A9" w:rsidRDefault="00296029" w:rsidP="00296029">
      <w:pPr>
        <w:pStyle w:val="AAA-MatnAsli"/>
        <w:rPr>
          <w:rtl/>
          <w:lang w:val="de-DE"/>
        </w:rPr>
      </w:pPr>
      <w:r w:rsidRPr="00D263A9">
        <w:rPr>
          <w:rFonts w:cs="Calibri"/>
        </w:rPr>
        <w:t>“</w:t>
      </w:r>
      <w:proofErr w:type="gramStart"/>
      <w:r w:rsidRPr="00D263A9">
        <w:rPr>
          <w:rFonts w:cs="Calibri"/>
        </w:rPr>
        <w:t>BU”</w:t>
      </w:r>
      <w:r w:rsidR="00EE6DC6" w:rsidRPr="00D263A9">
        <w:rPr>
          <w:rFonts w:hint="cs"/>
          <w:rtl/>
          <w:lang w:val="de-DE"/>
        </w:rPr>
        <w:t>د</w:t>
      </w:r>
      <w:r w:rsidRPr="00D263A9">
        <w:rPr>
          <w:rFonts w:hint="cs"/>
          <w:rtl/>
          <w:lang w:val="de-DE"/>
        </w:rPr>
        <w:t>ر</w:t>
      </w:r>
      <w:proofErr w:type="gramEnd"/>
      <w:r w:rsidR="00EE6DC6" w:rsidRPr="00D263A9">
        <w:rPr>
          <w:rFonts w:hint="cs"/>
          <w:rtl/>
          <w:lang w:val="de-DE"/>
        </w:rPr>
        <w:t xml:space="preserve"> </w:t>
      </w:r>
      <w:r w:rsidR="00EE6DC6" w:rsidRPr="00D263A9">
        <w:t>RTD</w:t>
      </w:r>
      <w:r w:rsidR="00EE6DC6" w:rsidRPr="00D263A9">
        <w:rPr>
          <w:rFonts w:hint="cs"/>
          <w:rtl/>
          <w:lang w:val="de-DE"/>
        </w:rPr>
        <w:t xml:space="preserve"> و </w:t>
      </w:r>
      <w:proofErr w:type="spellStart"/>
      <w:r w:rsidR="00EE6DC6" w:rsidRPr="00D263A9">
        <w:t>AutoReclosure</w:t>
      </w:r>
      <w:proofErr w:type="spellEnd"/>
      <w:r w:rsidR="00EE6DC6" w:rsidRPr="00D263A9">
        <w:rPr>
          <w:rFonts w:hint="cs"/>
          <w:rtl/>
          <w:lang w:val="de-DE"/>
        </w:rPr>
        <w:t xml:space="preserve">، پس از کلیک بر روی </w:t>
      </w:r>
      <w:r w:rsidRPr="00D263A9">
        <w:rPr>
          <w:rFonts w:hint="cs"/>
          <w:rtl/>
          <w:lang w:val="de-DE"/>
        </w:rPr>
        <w:t>دکمه</w:t>
      </w:r>
      <w:r w:rsidR="00EE6DC6" w:rsidRPr="00D263A9">
        <w:rPr>
          <w:rFonts w:hint="cs"/>
          <w:rtl/>
          <w:lang w:val="de-DE"/>
        </w:rPr>
        <w:t xml:space="preserve">‌ی </w:t>
      </w:r>
      <w:r w:rsidR="00EE6DC6" w:rsidRPr="00D263A9">
        <w:t>Init Test</w:t>
      </w:r>
      <w:r w:rsidR="00EE6DC6" w:rsidRPr="00D263A9">
        <w:rPr>
          <w:rFonts w:hint="cs"/>
          <w:rtl/>
          <w:lang w:val="de-DE"/>
        </w:rPr>
        <w:t xml:space="preserve">، نرم‌افزار </w:t>
      </w:r>
      <w:r w:rsidR="00EE6DC6" w:rsidRPr="00D263A9">
        <w:t>crash</w:t>
      </w:r>
      <w:r w:rsidR="00EE6DC6" w:rsidRPr="00D263A9">
        <w:rPr>
          <w:rFonts w:hint="cs"/>
          <w:rtl/>
          <w:lang w:val="de-DE"/>
        </w:rPr>
        <w:t xml:space="preserve"> می‌کرد.</w:t>
      </w:r>
    </w:p>
    <w:p w14:paraId="3A21480C" w14:textId="1E0C91E6" w:rsidR="00296029" w:rsidRPr="00D263A9" w:rsidRDefault="00296029" w:rsidP="00296029">
      <w:pPr>
        <w:pStyle w:val="AAE-Normal"/>
        <w:rPr>
          <w:rFonts w:cs="Calibri"/>
        </w:rPr>
      </w:pPr>
      <w:r w:rsidRPr="00D263A9">
        <w:rPr>
          <w:rFonts w:cs="Calibri"/>
        </w:rPr>
        <w:t>“</w:t>
      </w:r>
      <w:proofErr w:type="spellStart"/>
      <w:proofErr w:type="gramStart"/>
      <w:r w:rsidRPr="00D263A9">
        <w:rPr>
          <w:rFonts w:cs="Calibri"/>
        </w:rPr>
        <w:t>BU”</w:t>
      </w:r>
      <w:r w:rsidR="00EE6DC6" w:rsidRPr="00D263A9">
        <w:rPr>
          <w:rFonts w:cs="Calibri"/>
        </w:rPr>
        <w:t>In</w:t>
      </w:r>
      <w:proofErr w:type="spellEnd"/>
      <w:proofErr w:type="gramEnd"/>
      <w:r w:rsidR="00EE6DC6" w:rsidRPr="00D263A9">
        <w:rPr>
          <w:rFonts w:cs="Calibri"/>
        </w:rPr>
        <w:t xml:space="preserve"> “RTD” and “</w:t>
      </w:r>
      <w:proofErr w:type="spellStart"/>
      <w:r w:rsidR="00EE6DC6" w:rsidRPr="00D263A9">
        <w:rPr>
          <w:rFonts w:cs="Calibri"/>
        </w:rPr>
        <w:t>AutoReclosure</w:t>
      </w:r>
      <w:proofErr w:type="spellEnd"/>
      <w:r w:rsidR="00EE6DC6" w:rsidRPr="00D263A9">
        <w:rPr>
          <w:rFonts w:cs="Calibri"/>
        </w:rPr>
        <w:t>,” when you clicked on the button “Init Test”, the software would crash.</w:t>
      </w:r>
    </w:p>
    <w:p w14:paraId="3C5F4F21" w14:textId="61E85806" w:rsidR="00D073E2" w:rsidRPr="00D263A9" w:rsidRDefault="00D073E2" w:rsidP="00D073E2">
      <w:pPr>
        <w:pStyle w:val="AAA-MatnAsli"/>
        <w:rPr>
          <w:rtl/>
          <w:lang w:val="de-DE"/>
        </w:rPr>
      </w:pPr>
      <w:r w:rsidRPr="00D263A9">
        <w:rPr>
          <w:rFonts w:cs="Calibri"/>
          <w:lang w:val="de-DE"/>
        </w:rPr>
        <w:t>“OP”</w:t>
      </w:r>
      <w:r w:rsidRPr="00D263A9">
        <w:rPr>
          <w:rFonts w:hint="cs"/>
          <w:rtl/>
          <w:lang w:val="de-DE"/>
        </w:rPr>
        <w:t xml:space="preserve">در </w:t>
      </w:r>
      <w:r w:rsidRPr="00D263A9">
        <w:rPr>
          <w:lang w:val="de-DE"/>
        </w:rPr>
        <w:t>Test Object</w:t>
      </w:r>
      <w:r w:rsidRPr="00D263A9">
        <w:rPr>
          <w:rFonts w:hint="cs"/>
          <w:rtl/>
          <w:lang w:val="de-DE"/>
        </w:rPr>
        <w:t xml:space="preserve">، بخشی بنام </w:t>
      </w:r>
      <w:r w:rsidRPr="00D263A9">
        <w:rPr>
          <w:lang w:val="de-DE"/>
        </w:rPr>
        <w:t>Device Type</w:t>
      </w:r>
      <w:r w:rsidRPr="00D263A9">
        <w:rPr>
          <w:rFonts w:hint="cs"/>
          <w:rtl/>
          <w:lang w:val="de-DE"/>
        </w:rPr>
        <w:t xml:space="preserve"> ایجاد شد. در این بخش، ابتدا قبل از انجام تست می‌بایست نوع دستگاه تستر خود را مشخص کنید.</w:t>
      </w:r>
    </w:p>
    <w:p w14:paraId="2F6B752A" w14:textId="1540F8FF" w:rsidR="00D073E2" w:rsidRPr="00D263A9" w:rsidRDefault="00D073E2" w:rsidP="00D073E2">
      <w:pPr>
        <w:pStyle w:val="AAE-Normal"/>
        <w:rPr>
          <w:rFonts w:cs="Calibri"/>
        </w:rPr>
      </w:pPr>
      <w:r w:rsidRPr="00D263A9">
        <w:rPr>
          <w:rFonts w:cs="Calibri"/>
        </w:rPr>
        <w:t>“</w:t>
      </w:r>
      <w:proofErr w:type="spellStart"/>
      <w:proofErr w:type="gramStart"/>
      <w:r w:rsidRPr="00D263A9">
        <w:rPr>
          <w:rFonts w:cs="Calibri"/>
        </w:rPr>
        <w:t>OP”In</w:t>
      </w:r>
      <w:proofErr w:type="spellEnd"/>
      <w:proofErr w:type="gramEnd"/>
      <w:r w:rsidRPr="00D263A9">
        <w:rPr>
          <w:rFonts w:cs="Calibri"/>
        </w:rPr>
        <w:t xml:space="preserve"> “Test Object”, the new section called “Device Type” is created. In this section, before performing any test, set the tester device first.</w:t>
      </w:r>
    </w:p>
    <w:p w14:paraId="7B5F82E7" w14:textId="074579F4" w:rsidR="005D4778" w:rsidRPr="00D263A9" w:rsidRDefault="005D4778" w:rsidP="00056488">
      <w:pPr>
        <w:pStyle w:val="Heading2"/>
        <w:rPr>
          <w:lang w:bidi="fa-IR"/>
        </w:rPr>
      </w:pPr>
      <w:bookmarkStart w:id="10" w:name="_Hlk116202986"/>
      <w:commentRangeStart w:id="11"/>
      <w:r w:rsidRPr="00D263A9">
        <w:rPr>
          <w:lang w:bidi="fa-IR"/>
        </w:rPr>
        <w:t>Current</w:t>
      </w:r>
      <w:r w:rsidR="0099202B" w:rsidRPr="00D263A9">
        <w:rPr>
          <w:lang w:bidi="fa-IR"/>
        </w:rPr>
        <w:t xml:space="preserve"> </w:t>
      </w:r>
      <w:r w:rsidRPr="00D263A9">
        <w:rPr>
          <w:lang w:bidi="fa-IR"/>
        </w:rPr>
        <w:t>Transformer(CT)</w:t>
      </w:r>
      <w:commentRangeEnd w:id="11"/>
      <w:r w:rsidR="00FB2F54" w:rsidRPr="00D263A9">
        <w:rPr>
          <w:rStyle w:val="CommentReference"/>
          <w:rFonts w:asciiTheme="minorHAnsi" w:eastAsiaTheme="minorHAnsi" w:hAnsiTheme="minorHAnsi"/>
          <w:b w:val="0"/>
          <w:bCs w:val="0"/>
          <w:caps w:val="0"/>
          <w:u w:val="none"/>
        </w:rPr>
        <w:commentReference w:id="11"/>
      </w:r>
    </w:p>
    <w:p w14:paraId="1A2DC218" w14:textId="1C228330" w:rsidR="005D4778" w:rsidRPr="00D263A9" w:rsidRDefault="005D4778" w:rsidP="00376502">
      <w:pPr>
        <w:pStyle w:val="AAE-Normal"/>
        <w:rPr>
          <w:rtl/>
        </w:rPr>
      </w:pPr>
      <w:r w:rsidRPr="00D263A9">
        <w:t xml:space="preserve">Current </w:t>
      </w:r>
      <w:r w:rsidR="00646411" w:rsidRPr="00D263A9">
        <w:t>Transformer (</w:t>
      </w:r>
      <w:r w:rsidRPr="00D263A9">
        <w:t>CT)</w:t>
      </w:r>
    </w:p>
    <w:p w14:paraId="442FEC83" w14:textId="77777777" w:rsidR="00EB31DE" w:rsidRPr="00D263A9" w:rsidRDefault="00EB31DE" w:rsidP="00EB31DE">
      <w:pPr>
        <w:pStyle w:val="AAA-MatnAsli"/>
        <w:rPr>
          <w:rtl/>
          <w:lang w:val="de-DE"/>
        </w:rPr>
      </w:pPr>
      <w:r w:rsidRPr="00D263A9">
        <w:rPr>
          <w:rFonts w:cs="Calibri"/>
        </w:rPr>
        <w:t>“</w:t>
      </w:r>
      <w:proofErr w:type="gramStart"/>
      <w:r w:rsidRPr="00D263A9">
        <w:rPr>
          <w:rFonts w:cs="Calibri"/>
        </w:rPr>
        <w:t>BU”</w:t>
      </w:r>
      <w:r w:rsidRPr="00D263A9">
        <w:rPr>
          <w:rFonts w:hint="cs"/>
          <w:rtl/>
          <w:lang w:val="de-DE"/>
        </w:rPr>
        <w:t>با</w:t>
      </w:r>
      <w:proofErr w:type="gramEnd"/>
      <w:r w:rsidRPr="00D263A9">
        <w:rPr>
          <w:rFonts w:hint="cs"/>
          <w:rtl/>
          <w:lang w:val="de-DE"/>
        </w:rPr>
        <w:t xml:space="preserve"> کلیک بر روی </w:t>
      </w:r>
      <w:r w:rsidRPr="00D263A9">
        <w:t>Add to Report</w:t>
      </w:r>
      <w:r w:rsidRPr="00D263A9">
        <w:rPr>
          <w:rFonts w:hint="cs"/>
          <w:rtl/>
          <w:lang w:val="de-DE"/>
        </w:rPr>
        <w:t xml:space="preserve"> در </w:t>
      </w:r>
      <w:r w:rsidRPr="00D263A9">
        <w:t>Test Object</w:t>
      </w:r>
      <w:r w:rsidRPr="00D263A9">
        <w:rPr>
          <w:rFonts w:hint="cs"/>
          <w:rtl/>
          <w:lang w:val="de-DE"/>
        </w:rPr>
        <w:t xml:space="preserve">، ستون </w:t>
      </w:r>
      <w:r w:rsidRPr="00D263A9">
        <w:t>Class</w:t>
      </w:r>
      <w:r w:rsidRPr="00D263A9">
        <w:rPr>
          <w:rFonts w:hint="cs"/>
          <w:rtl/>
          <w:lang w:val="de-DE"/>
        </w:rPr>
        <w:t xml:space="preserve"> به اشتباه درج می‌شد. این مشکل در نسخه‌ی پیش‌رو برطرف شده است.</w:t>
      </w:r>
    </w:p>
    <w:p w14:paraId="7D912F2F" w14:textId="77777777" w:rsidR="00EB31DE" w:rsidRPr="00D263A9" w:rsidRDefault="00EB31DE" w:rsidP="00EB31DE">
      <w:pPr>
        <w:pStyle w:val="AAE-Normal"/>
        <w:rPr>
          <w:rFonts w:cs="Calibri"/>
        </w:rPr>
      </w:pPr>
      <w:r w:rsidRPr="00D263A9">
        <w:rPr>
          <w:rFonts w:cs="Calibri"/>
        </w:rPr>
        <w:t>“</w:t>
      </w:r>
      <w:proofErr w:type="spellStart"/>
      <w:proofErr w:type="gramStart"/>
      <w:r w:rsidRPr="00D263A9">
        <w:rPr>
          <w:rFonts w:cs="Calibri"/>
        </w:rPr>
        <w:t>BU”When</w:t>
      </w:r>
      <w:proofErr w:type="spellEnd"/>
      <w:proofErr w:type="gramEnd"/>
      <w:r w:rsidRPr="00D263A9">
        <w:rPr>
          <w:rFonts w:cs="Calibri"/>
        </w:rPr>
        <w:t xml:space="preserve"> you</w:t>
      </w:r>
      <w:r w:rsidRPr="00D263A9">
        <w:t xml:space="preserve"> c</w:t>
      </w:r>
      <w:r w:rsidRPr="00D263A9">
        <w:rPr>
          <w:rFonts w:cs="Calibri"/>
        </w:rPr>
        <w:t>licked on “Add to Report” in “Test Object”, the “Class” column had been inserted incorrectly. This problem has been modified in the upcoming version.</w:t>
      </w:r>
    </w:p>
    <w:p w14:paraId="232D8593" w14:textId="45F3747F" w:rsidR="007537E4" w:rsidRPr="00D263A9" w:rsidRDefault="007537E4" w:rsidP="007537E4">
      <w:pPr>
        <w:pStyle w:val="AAA-MatnAsli"/>
        <w:rPr>
          <w:rtl/>
          <w:lang w:val="de-DE"/>
        </w:rPr>
      </w:pPr>
      <w:r w:rsidRPr="00D263A9">
        <w:rPr>
          <w:rFonts w:cs="Calibri"/>
          <w:lang w:val="de-DE"/>
        </w:rPr>
        <w:t>“BU”</w:t>
      </w:r>
      <w:r w:rsidRPr="00D263A9">
        <w:rPr>
          <w:rFonts w:hint="cs"/>
          <w:rtl/>
          <w:lang w:val="de-DE"/>
        </w:rPr>
        <w:t xml:space="preserve">لیست موجود در فیلد </w:t>
      </w:r>
      <w:r w:rsidRPr="00D263A9">
        <w:rPr>
          <w:lang w:val="de-DE"/>
        </w:rPr>
        <w:t>Analog Input</w:t>
      </w:r>
      <w:r w:rsidRPr="00D263A9">
        <w:rPr>
          <w:rFonts w:hint="cs"/>
          <w:rtl/>
          <w:lang w:val="de-DE"/>
        </w:rPr>
        <w:t xml:space="preserve"> بروزرسانی شد. زین پس فقط برای خواندن ولتاژ می‌توانید یکی از 4 باینری اینپوت </w:t>
      </w:r>
      <w:r w:rsidR="006C42AD" w:rsidRPr="00D263A9">
        <w:rPr>
          <w:rFonts w:hint="cs"/>
          <w:rtl/>
          <w:lang w:val="de-DE"/>
        </w:rPr>
        <w:t xml:space="preserve">اول </w:t>
      </w:r>
      <w:r w:rsidRPr="00D263A9">
        <w:rPr>
          <w:rFonts w:hint="cs"/>
          <w:rtl/>
          <w:lang w:val="de-DE"/>
        </w:rPr>
        <w:t xml:space="preserve">را انتخاب کرده و مطابق با عکس تغییر یافته تست خود را اجرا کنید. </w:t>
      </w:r>
    </w:p>
    <w:p w14:paraId="246A0D01" w14:textId="705B48F5" w:rsidR="007537E4" w:rsidRPr="00D263A9" w:rsidRDefault="007537E4" w:rsidP="007537E4">
      <w:pPr>
        <w:pStyle w:val="AAE-Normal"/>
        <w:rPr>
          <w:rFonts w:cs="Calibri"/>
        </w:rPr>
      </w:pPr>
      <w:r w:rsidRPr="00D263A9">
        <w:rPr>
          <w:rFonts w:cs="Calibri"/>
        </w:rPr>
        <w:t>“</w:t>
      </w:r>
      <w:proofErr w:type="spellStart"/>
      <w:proofErr w:type="gramStart"/>
      <w:r w:rsidRPr="00D263A9">
        <w:rPr>
          <w:rFonts w:cs="Calibri"/>
        </w:rPr>
        <w:t>BU”The</w:t>
      </w:r>
      <w:proofErr w:type="spellEnd"/>
      <w:proofErr w:type="gramEnd"/>
      <w:r w:rsidRPr="00D263A9">
        <w:rPr>
          <w:rFonts w:cs="Calibri"/>
        </w:rPr>
        <w:t xml:space="preserve"> list of </w:t>
      </w:r>
      <w:r w:rsidR="009118A6" w:rsidRPr="00D263A9">
        <w:rPr>
          <w:rFonts w:cs="Calibri"/>
        </w:rPr>
        <w:t xml:space="preserve">the </w:t>
      </w:r>
      <w:r w:rsidRPr="00D263A9">
        <w:rPr>
          <w:rFonts w:cs="Calibri"/>
        </w:rPr>
        <w:t xml:space="preserve">“Analog Input” field </w:t>
      </w:r>
      <w:r w:rsidR="009118A6" w:rsidRPr="00D263A9">
        <w:rPr>
          <w:rFonts w:cs="Calibri"/>
        </w:rPr>
        <w:t>was</w:t>
      </w:r>
      <w:r w:rsidRPr="00D263A9">
        <w:rPr>
          <w:rFonts w:cs="Calibri"/>
        </w:rPr>
        <w:t xml:space="preserve"> updated. Henceforth, just to read the voltage, you can choose one of the </w:t>
      </w:r>
      <w:r w:rsidR="009118A6" w:rsidRPr="00D263A9">
        <w:rPr>
          <w:rFonts w:cs="Calibri"/>
        </w:rPr>
        <w:t xml:space="preserve">first </w:t>
      </w:r>
      <w:r w:rsidRPr="00D263A9">
        <w:rPr>
          <w:rFonts w:cs="Calibri"/>
        </w:rPr>
        <w:t>4 binary inputs and run your test according to the changed picture.</w:t>
      </w:r>
    </w:p>
    <w:p w14:paraId="34B25DC3" w14:textId="77777777" w:rsidR="005D79CA" w:rsidRPr="00D263A9" w:rsidRDefault="005D79CA" w:rsidP="005D79CA">
      <w:pPr>
        <w:pStyle w:val="AAA-MatnAsli"/>
        <w:rPr>
          <w:rtl/>
          <w:lang w:val="de-DE"/>
        </w:rPr>
      </w:pPr>
      <w:r w:rsidRPr="00D263A9">
        <w:rPr>
          <w:rFonts w:cs="Calibri"/>
          <w:lang w:val="de-DE"/>
        </w:rPr>
        <w:t>“OP”</w:t>
      </w:r>
      <w:r w:rsidRPr="00D263A9">
        <w:rPr>
          <w:rFonts w:hint="cs"/>
          <w:rtl/>
          <w:lang w:val="de-DE"/>
        </w:rPr>
        <w:t xml:space="preserve">گزینه‌های </w:t>
      </w:r>
      <w:r w:rsidRPr="00D263A9">
        <w:rPr>
          <w:lang w:val="de-DE"/>
        </w:rPr>
        <w:t>Fill Excel File</w:t>
      </w:r>
      <w:r w:rsidRPr="00D263A9">
        <w:rPr>
          <w:rFonts w:hint="cs"/>
          <w:rtl/>
          <w:lang w:val="de-DE"/>
        </w:rPr>
        <w:t xml:space="preserve"> و </w:t>
      </w:r>
      <w:r w:rsidRPr="00D263A9">
        <w:rPr>
          <w:lang w:val="de-DE"/>
        </w:rPr>
        <w:t>Developer Mode</w:t>
      </w:r>
      <w:r w:rsidRPr="00D263A9">
        <w:rPr>
          <w:rFonts w:hint="cs"/>
          <w:rtl/>
          <w:lang w:val="de-DE"/>
        </w:rPr>
        <w:t xml:space="preserve"> برای درست کردن گزارش در نرم افزار </w:t>
      </w:r>
      <w:r w:rsidRPr="00D263A9">
        <w:rPr>
          <w:lang w:val="de-DE"/>
        </w:rPr>
        <w:t>Excel</w:t>
      </w:r>
      <w:r w:rsidRPr="00D263A9">
        <w:rPr>
          <w:rFonts w:hint="cs"/>
          <w:rtl/>
          <w:lang w:val="de-DE"/>
        </w:rPr>
        <w:t xml:space="preserve"> در این روم فعال شد.</w:t>
      </w:r>
    </w:p>
    <w:p w14:paraId="39C3DAC8" w14:textId="77777777" w:rsidR="005D79CA" w:rsidRPr="00D263A9" w:rsidRDefault="005D79CA" w:rsidP="005D79CA">
      <w:pPr>
        <w:pStyle w:val="AAE-Normal"/>
        <w:rPr>
          <w:rFonts w:cs="Calibri"/>
          <w:lang w:bidi="fa-IR"/>
        </w:rPr>
      </w:pPr>
      <w:r w:rsidRPr="00D263A9">
        <w:rPr>
          <w:rFonts w:cs="Calibri"/>
        </w:rPr>
        <w:t>“</w:t>
      </w:r>
      <w:proofErr w:type="spellStart"/>
      <w:proofErr w:type="gramStart"/>
      <w:r w:rsidRPr="00D263A9">
        <w:rPr>
          <w:rFonts w:cs="Calibri"/>
        </w:rPr>
        <w:t>OP”The</w:t>
      </w:r>
      <w:proofErr w:type="spellEnd"/>
      <w:proofErr w:type="gramEnd"/>
      <w:r w:rsidRPr="00D263A9">
        <w:rPr>
          <w:rFonts w:cs="Calibri"/>
        </w:rPr>
        <w:t xml:space="preserve"> “Fill Excel File” and “Developer Mode”</w:t>
      </w:r>
      <w:r w:rsidRPr="00D263A9">
        <w:rPr>
          <w:rFonts w:cs="Calibri"/>
          <w:lang w:bidi="fa-IR"/>
        </w:rPr>
        <w:t xml:space="preserve"> options are activated if you want to create your reports in excel files.</w:t>
      </w:r>
    </w:p>
    <w:p w14:paraId="3C06998B" w14:textId="020B142B" w:rsidR="00077818" w:rsidRPr="00D263A9" w:rsidRDefault="00077818" w:rsidP="00B92D88">
      <w:pPr>
        <w:pStyle w:val="AAA-MatnAsli"/>
        <w:rPr>
          <w:rtl/>
          <w:lang w:val="de-DE"/>
        </w:rPr>
      </w:pPr>
      <w:r w:rsidRPr="00D263A9">
        <w:rPr>
          <w:rFonts w:cs="Calibri"/>
          <w:lang w:val="de-DE"/>
        </w:rPr>
        <w:t>“OP”</w:t>
      </w:r>
      <w:r w:rsidR="00B92D88" w:rsidRPr="00D263A9">
        <w:rPr>
          <w:rFonts w:hint="cs"/>
          <w:rtl/>
          <w:lang w:val="de-DE"/>
        </w:rPr>
        <w:t xml:space="preserve">به دلیل اینکه امکان تست هر سه فاز بطور همزمان در یک فایل وجود دارد، امکان وارد کردن شماره سریال هر سه فاز در </w:t>
      </w:r>
      <w:r w:rsidR="00B92D88" w:rsidRPr="00D263A9">
        <w:rPr>
          <w:lang w:val="de-DE"/>
        </w:rPr>
        <w:t>Test Object</w:t>
      </w:r>
      <w:r w:rsidR="00B92D88" w:rsidRPr="00D263A9">
        <w:rPr>
          <w:rFonts w:hint="cs"/>
          <w:rtl/>
          <w:lang w:val="de-DE"/>
        </w:rPr>
        <w:t xml:space="preserve"> به وجود آمد.</w:t>
      </w:r>
    </w:p>
    <w:p w14:paraId="07BFE792" w14:textId="7FDE58DC" w:rsidR="00077818" w:rsidRPr="00D263A9" w:rsidRDefault="00077818" w:rsidP="00154AB7">
      <w:pPr>
        <w:pStyle w:val="AAE-Normal"/>
        <w:rPr>
          <w:rFonts w:cs="Calibri"/>
        </w:rPr>
      </w:pPr>
      <w:r w:rsidRPr="00D263A9">
        <w:rPr>
          <w:rFonts w:cs="Calibri"/>
        </w:rPr>
        <w:lastRenderedPageBreak/>
        <w:t>“</w:t>
      </w:r>
      <w:proofErr w:type="spellStart"/>
      <w:proofErr w:type="gramStart"/>
      <w:r w:rsidRPr="00D263A9">
        <w:rPr>
          <w:rFonts w:cs="Calibri"/>
        </w:rPr>
        <w:t>OP”</w:t>
      </w:r>
      <w:r w:rsidR="005563A9" w:rsidRPr="00D263A9">
        <w:rPr>
          <w:rFonts w:cs="Calibri"/>
        </w:rPr>
        <w:t>Since</w:t>
      </w:r>
      <w:proofErr w:type="spellEnd"/>
      <w:proofErr w:type="gramEnd"/>
      <w:r w:rsidR="005563A9" w:rsidRPr="00D263A9">
        <w:rPr>
          <w:rFonts w:cs="Calibri"/>
        </w:rPr>
        <w:t xml:space="preserve"> it is possible to test all three phases simultaneously in one file, it </w:t>
      </w:r>
      <w:r w:rsidR="00154AB7" w:rsidRPr="00D263A9">
        <w:rPr>
          <w:rFonts w:cs="Calibri"/>
        </w:rPr>
        <w:t>is available</w:t>
      </w:r>
      <w:r w:rsidR="005563A9" w:rsidRPr="00D263A9">
        <w:rPr>
          <w:rFonts w:cs="Calibri"/>
        </w:rPr>
        <w:t xml:space="preserve"> to enter the serial number of all three phases in the </w:t>
      </w:r>
      <w:r w:rsidR="00C70237" w:rsidRPr="00D263A9">
        <w:rPr>
          <w:rFonts w:cs="Calibri"/>
        </w:rPr>
        <w:t>“</w:t>
      </w:r>
      <w:r w:rsidR="005563A9" w:rsidRPr="00D263A9">
        <w:rPr>
          <w:rFonts w:cs="Calibri"/>
        </w:rPr>
        <w:t>Test Object.</w:t>
      </w:r>
      <w:r w:rsidR="00C70237" w:rsidRPr="00D263A9">
        <w:rPr>
          <w:rFonts w:cs="Calibri"/>
        </w:rPr>
        <w:t>”</w:t>
      </w:r>
    </w:p>
    <w:p w14:paraId="7857B03B" w14:textId="385DE737" w:rsidR="00382C36" w:rsidRPr="00D263A9" w:rsidRDefault="00382C36" w:rsidP="0014747B">
      <w:pPr>
        <w:pStyle w:val="AAA-MatnAsli"/>
        <w:rPr>
          <w:rtl/>
          <w:lang w:val="de-DE"/>
        </w:rPr>
      </w:pPr>
      <w:r w:rsidRPr="00D263A9">
        <w:rPr>
          <w:rFonts w:cs="Calibri"/>
          <w:lang w:val="de-DE"/>
        </w:rPr>
        <w:t>“BU”</w:t>
      </w:r>
      <w:r w:rsidRPr="00D263A9">
        <w:rPr>
          <w:rFonts w:hint="cs"/>
          <w:rtl/>
          <w:lang w:val="de-DE"/>
        </w:rPr>
        <w:t xml:space="preserve">در </w:t>
      </w:r>
      <w:r w:rsidRPr="00D263A9">
        <w:rPr>
          <w:lang w:val="de-DE"/>
        </w:rPr>
        <w:t>Excitation</w:t>
      </w:r>
      <w:r w:rsidRPr="00D263A9">
        <w:rPr>
          <w:rFonts w:hint="cs"/>
          <w:rtl/>
          <w:lang w:val="de-DE"/>
        </w:rPr>
        <w:t xml:space="preserve">، با تغییر </w:t>
      </w:r>
      <w:r w:rsidRPr="00D263A9">
        <w:rPr>
          <w:lang w:val="de-DE"/>
        </w:rPr>
        <w:t>Core no.</w:t>
      </w:r>
      <w:r w:rsidRPr="00D263A9">
        <w:rPr>
          <w:rFonts w:hint="cs"/>
          <w:rtl/>
          <w:lang w:val="de-DE"/>
        </w:rPr>
        <w:t xml:space="preserve">، </w:t>
      </w:r>
      <w:r w:rsidRPr="00D263A9">
        <w:rPr>
          <w:lang w:val="de-DE"/>
        </w:rPr>
        <w:t>Tap no.</w:t>
      </w:r>
      <w:r w:rsidRPr="00D263A9">
        <w:rPr>
          <w:rFonts w:hint="cs"/>
          <w:rtl/>
          <w:lang w:val="de-DE"/>
        </w:rPr>
        <w:t xml:space="preserve"> مقادیر مربوط به </w:t>
      </w:r>
      <w:r w:rsidRPr="00D263A9">
        <w:rPr>
          <w:lang w:val="de-DE"/>
        </w:rPr>
        <w:t>Rct</w:t>
      </w:r>
      <w:r w:rsidRPr="00D263A9">
        <w:rPr>
          <w:rFonts w:hint="cs"/>
          <w:rtl/>
          <w:lang w:val="de-DE"/>
        </w:rPr>
        <w:t xml:space="preserve"> اندازه‌گیری شده، جایگزین می‌شود که با تغییر فاز این اتفاق نمی‌افتاد.</w:t>
      </w:r>
    </w:p>
    <w:p w14:paraId="19E9D767" w14:textId="4264FF67" w:rsidR="00382C36" w:rsidRPr="00D263A9" w:rsidRDefault="00382C36" w:rsidP="00382C36">
      <w:pPr>
        <w:pStyle w:val="AAE-Normal"/>
        <w:rPr>
          <w:rFonts w:cs="Calibri"/>
        </w:rPr>
      </w:pPr>
      <w:r w:rsidRPr="00D263A9">
        <w:rPr>
          <w:rFonts w:cs="Calibri"/>
        </w:rPr>
        <w:t>“</w:t>
      </w:r>
      <w:proofErr w:type="spellStart"/>
      <w:proofErr w:type="gramStart"/>
      <w:r w:rsidRPr="00D263A9">
        <w:rPr>
          <w:rFonts w:cs="Calibri"/>
        </w:rPr>
        <w:t>BU”</w:t>
      </w:r>
      <w:r w:rsidR="003446F9" w:rsidRPr="00D263A9">
        <w:rPr>
          <w:rFonts w:cs="Calibri"/>
        </w:rPr>
        <w:t>In</w:t>
      </w:r>
      <w:proofErr w:type="spellEnd"/>
      <w:proofErr w:type="gramEnd"/>
      <w:r w:rsidR="003446F9" w:rsidRPr="00D263A9">
        <w:rPr>
          <w:rFonts w:cs="Calibri"/>
        </w:rPr>
        <w:t xml:space="preserve"> “Excitation,” by changing the values of the columns “Core no.” or “Tap no.” or “Phase,” the value of the field “</w:t>
      </w:r>
      <w:proofErr w:type="spellStart"/>
      <w:r w:rsidR="003446F9" w:rsidRPr="00D263A9">
        <w:rPr>
          <w:rFonts w:cs="Calibri"/>
        </w:rPr>
        <w:t>Rct</w:t>
      </w:r>
      <w:proofErr w:type="spellEnd"/>
      <w:r w:rsidR="003446F9" w:rsidRPr="00D263A9">
        <w:rPr>
          <w:rFonts w:cs="Calibri"/>
        </w:rPr>
        <w:t>” should be changed.</w:t>
      </w:r>
    </w:p>
    <w:p w14:paraId="36658E7C" w14:textId="5B4FD66B" w:rsidR="006B6C40" w:rsidRPr="00D263A9" w:rsidRDefault="006B6C40" w:rsidP="006B6C40">
      <w:pPr>
        <w:pStyle w:val="AAA-MatnAsli"/>
        <w:rPr>
          <w:rtl/>
          <w:lang w:val="de-DE"/>
        </w:rPr>
      </w:pPr>
      <w:r w:rsidRPr="00D263A9">
        <w:rPr>
          <w:rFonts w:cs="Calibri"/>
          <w:lang w:val="de-DE"/>
        </w:rPr>
        <w:t>“OP”</w:t>
      </w:r>
      <w:r w:rsidRPr="00D263A9">
        <w:rPr>
          <w:rtl/>
          <w:lang w:val="de-DE"/>
        </w:rPr>
        <w:t>ز</w:t>
      </w:r>
      <w:r w:rsidRPr="00D263A9">
        <w:rPr>
          <w:rFonts w:hint="cs"/>
          <w:rtl/>
          <w:lang w:val="de-DE"/>
        </w:rPr>
        <w:t>ی</w:t>
      </w:r>
      <w:r w:rsidRPr="00D263A9">
        <w:rPr>
          <w:rFonts w:hint="eastAsia"/>
          <w:rtl/>
          <w:lang w:val="de-DE"/>
        </w:rPr>
        <w:t>ن</w:t>
      </w:r>
      <w:r w:rsidRPr="00D263A9">
        <w:rPr>
          <w:rtl/>
          <w:lang w:val="de-DE"/>
        </w:rPr>
        <w:t xml:space="preserve"> پس در ا</w:t>
      </w:r>
      <w:r w:rsidRPr="00D263A9">
        <w:rPr>
          <w:rFonts w:hint="cs"/>
          <w:rtl/>
          <w:lang w:val="de-DE"/>
        </w:rPr>
        <w:t>ی</w:t>
      </w:r>
      <w:r w:rsidRPr="00D263A9">
        <w:rPr>
          <w:rFonts w:hint="eastAsia"/>
          <w:rtl/>
          <w:lang w:val="de-DE"/>
        </w:rPr>
        <w:t>ن</w:t>
      </w:r>
      <w:r w:rsidRPr="00D263A9">
        <w:rPr>
          <w:rtl/>
          <w:lang w:val="de-DE"/>
        </w:rPr>
        <w:t xml:space="preserve"> روم پ</w:t>
      </w:r>
      <w:r w:rsidRPr="00D263A9">
        <w:rPr>
          <w:rFonts w:hint="cs"/>
          <w:rtl/>
          <w:lang w:val="de-DE"/>
        </w:rPr>
        <w:t>ی</w:t>
      </w:r>
      <w:r w:rsidRPr="00D263A9">
        <w:rPr>
          <w:rFonts w:hint="eastAsia"/>
          <w:rtl/>
          <w:lang w:val="de-DE"/>
        </w:rPr>
        <w:t>ش</w:t>
      </w:r>
      <w:r w:rsidRPr="00D263A9">
        <w:rPr>
          <w:rtl/>
          <w:lang w:val="de-DE"/>
        </w:rPr>
        <w:t xml:space="preserve"> از انجام تست </w:t>
      </w:r>
      <w:r w:rsidRPr="00D263A9">
        <w:rPr>
          <w:rFonts w:hint="cs"/>
          <w:rtl/>
          <w:lang w:val="de-DE"/>
        </w:rPr>
        <w:t>مربوطه در زبانه‌</w:t>
      </w:r>
      <w:r w:rsidR="00F9168F" w:rsidRPr="00D263A9">
        <w:rPr>
          <w:rFonts w:hint="cs"/>
          <w:rtl/>
          <w:lang w:val="de-DE"/>
        </w:rPr>
        <w:t>ها</w:t>
      </w:r>
      <w:r w:rsidRPr="00D263A9">
        <w:rPr>
          <w:rFonts w:hint="cs"/>
          <w:rtl/>
          <w:lang w:val="de-DE"/>
        </w:rPr>
        <w:t xml:space="preserve">ی </w:t>
      </w:r>
      <w:r w:rsidRPr="00D263A9">
        <w:rPr>
          <w:rFonts w:cs="Calibri" w:hint="cs"/>
          <w:rtl/>
          <w:lang w:val="de-DE"/>
        </w:rPr>
        <w:t>"</w:t>
      </w:r>
      <w:r w:rsidRPr="00D263A9">
        <w:rPr>
          <w:rFonts w:cs="Calibri"/>
          <w:lang w:val="de-DE"/>
        </w:rPr>
        <w:t>Secondary Burden</w:t>
      </w:r>
      <w:r w:rsidRPr="00D263A9">
        <w:rPr>
          <w:rFonts w:cs="Calibri" w:hint="cs"/>
          <w:rtl/>
          <w:lang w:val="de-DE"/>
        </w:rPr>
        <w:t xml:space="preserve">" </w:t>
      </w:r>
      <w:r w:rsidR="00F9168F" w:rsidRPr="00D263A9">
        <w:rPr>
          <w:rFonts w:hint="cs"/>
          <w:rtl/>
          <w:lang w:val="de-DE"/>
        </w:rPr>
        <w:t xml:space="preserve">و </w:t>
      </w:r>
      <w:r w:rsidR="00F9168F" w:rsidRPr="00D263A9">
        <w:rPr>
          <w:rFonts w:cs="Calibri" w:hint="cs"/>
          <w:rtl/>
          <w:lang w:val="de-DE"/>
        </w:rPr>
        <w:t>"</w:t>
      </w:r>
      <w:r w:rsidR="00F9168F" w:rsidRPr="00D263A9">
        <w:rPr>
          <w:rFonts w:cs="Calibri"/>
          <w:lang w:val="de-DE"/>
        </w:rPr>
        <w:t>Winding Resistance</w:t>
      </w:r>
      <w:r w:rsidR="00F9168F" w:rsidRPr="00D263A9">
        <w:rPr>
          <w:rFonts w:cs="Calibri" w:hint="cs"/>
          <w:rtl/>
          <w:lang w:val="de-DE"/>
        </w:rPr>
        <w:t xml:space="preserve">" </w:t>
      </w:r>
      <w:r w:rsidR="00F9168F" w:rsidRPr="00D263A9">
        <w:rPr>
          <w:rFonts w:hint="cs"/>
          <w:rtl/>
          <w:lang w:val="de-DE"/>
        </w:rPr>
        <w:t>ب</w:t>
      </w:r>
      <w:r w:rsidRPr="00D263A9">
        <w:rPr>
          <w:rtl/>
          <w:lang w:val="de-DE"/>
        </w:rPr>
        <w:t xml:space="preserve">هتر است ابتدا بخش </w:t>
      </w:r>
      <w:r w:rsidRPr="00D263A9">
        <w:rPr>
          <w:lang w:val="de-DE"/>
        </w:rPr>
        <w:t>Test Setting</w:t>
      </w:r>
      <w:r w:rsidRPr="00D263A9">
        <w:rPr>
          <w:rtl/>
          <w:lang w:val="de-DE"/>
        </w:rPr>
        <w:t xml:space="preserve"> سپس بخش </w:t>
      </w:r>
      <w:r w:rsidRPr="00D263A9">
        <w:rPr>
          <w:lang w:val="de-DE"/>
        </w:rPr>
        <w:t>Hardware Config</w:t>
      </w:r>
      <w:r w:rsidRPr="00D263A9">
        <w:rPr>
          <w:rtl/>
          <w:lang w:val="de-DE"/>
        </w:rPr>
        <w:t xml:space="preserve"> و در انتها بخش </w:t>
      </w:r>
      <w:r w:rsidRPr="00D263A9">
        <w:rPr>
          <w:lang w:val="de-DE"/>
        </w:rPr>
        <w:t>Report Setting</w:t>
      </w:r>
      <w:r w:rsidRPr="00D263A9">
        <w:rPr>
          <w:rtl/>
          <w:lang w:val="de-DE"/>
        </w:rPr>
        <w:t xml:space="preserve"> را تکم</w:t>
      </w:r>
      <w:r w:rsidRPr="00D263A9">
        <w:rPr>
          <w:rFonts w:hint="cs"/>
          <w:rtl/>
          <w:lang w:val="de-DE"/>
        </w:rPr>
        <w:t>ی</w:t>
      </w:r>
      <w:r w:rsidRPr="00D263A9">
        <w:rPr>
          <w:rFonts w:hint="eastAsia"/>
          <w:rtl/>
          <w:lang w:val="de-DE"/>
        </w:rPr>
        <w:t>ل</w:t>
      </w:r>
      <w:r w:rsidRPr="00D263A9">
        <w:rPr>
          <w:rtl/>
          <w:lang w:val="de-DE"/>
        </w:rPr>
        <w:t xml:space="preserve"> کن</w:t>
      </w:r>
      <w:r w:rsidRPr="00D263A9">
        <w:rPr>
          <w:rFonts w:hint="cs"/>
          <w:rtl/>
          <w:lang w:val="de-DE"/>
        </w:rPr>
        <w:t>ی</w:t>
      </w:r>
      <w:r w:rsidRPr="00D263A9">
        <w:rPr>
          <w:rFonts w:hint="eastAsia"/>
          <w:rtl/>
          <w:lang w:val="de-DE"/>
        </w:rPr>
        <w:t>د</w:t>
      </w:r>
      <w:r w:rsidRPr="00D263A9">
        <w:rPr>
          <w:rtl/>
          <w:lang w:val="de-DE"/>
        </w:rPr>
        <w:t>.</w:t>
      </w:r>
    </w:p>
    <w:p w14:paraId="7117EF4E" w14:textId="6A23E9FF" w:rsidR="006B6C40" w:rsidRPr="00D263A9" w:rsidRDefault="006B6C40" w:rsidP="006B6C40">
      <w:pPr>
        <w:pStyle w:val="AAE-Normal"/>
        <w:rPr>
          <w:rFonts w:cs="Calibri"/>
        </w:rPr>
      </w:pPr>
      <w:r w:rsidRPr="00D263A9">
        <w:rPr>
          <w:rFonts w:cs="Calibri"/>
        </w:rPr>
        <w:t>“</w:t>
      </w:r>
      <w:proofErr w:type="spellStart"/>
      <w:proofErr w:type="gramStart"/>
      <w:r w:rsidRPr="00D263A9">
        <w:rPr>
          <w:rFonts w:cs="Calibri"/>
        </w:rPr>
        <w:t>OP”Henceforth</w:t>
      </w:r>
      <w:proofErr w:type="spellEnd"/>
      <w:proofErr w:type="gramEnd"/>
      <w:r w:rsidRPr="00D263A9">
        <w:rPr>
          <w:rFonts w:cs="Calibri"/>
        </w:rPr>
        <w:t>, in this room, before performing the relevant test in the tab</w:t>
      </w:r>
      <w:r w:rsidR="00F9168F" w:rsidRPr="00D263A9">
        <w:rPr>
          <w:rFonts w:cs="Calibri"/>
        </w:rPr>
        <w:t>s</w:t>
      </w:r>
      <w:r w:rsidRPr="00D263A9">
        <w:rPr>
          <w:rFonts w:cs="Calibri"/>
        </w:rPr>
        <w:t xml:space="preserve"> “Secondary Burden”</w:t>
      </w:r>
      <w:r w:rsidR="00F9168F" w:rsidRPr="00D263A9">
        <w:rPr>
          <w:rFonts w:cs="Calibri"/>
        </w:rPr>
        <w:t xml:space="preserve"> and “Winding Resistance”,</w:t>
      </w:r>
      <w:r w:rsidRPr="00D263A9">
        <w:rPr>
          <w:rFonts w:cs="Calibri"/>
        </w:rPr>
        <w:t xml:space="preserve"> it is better to complete the “Test Setting” section first, then the “Hardware Config” section, and finally, the “Report Setting” section.</w:t>
      </w:r>
    </w:p>
    <w:bookmarkEnd w:id="10"/>
    <w:p w14:paraId="4605ECEF" w14:textId="2CAFE72B" w:rsidR="00D073E2" w:rsidRPr="00D263A9" w:rsidRDefault="00D073E2" w:rsidP="00D073E2">
      <w:pPr>
        <w:pStyle w:val="AAA-MatnAsli"/>
        <w:rPr>
          <w:rtl/>
          <w:lang w:val="de-DE"/>
        </w:rPr>
      </w:pPr>
      <w:r w:rsidRPr="00D263A9">
        <w:rPr>
          <w:rFonts w:cs="Calibri"/>
          <w:lang w:val="de-DE"/>
        </w:rPr>
        <w:t>“OP”</w:t>
      </w:r>
      <w:r w:rsidRPr="00D263A9">
        <w:rPr>
          <w:rFonts w:hint="cs"/>
          <w:rtl/>
          <w:lang w:val="de-DE"/>
        </w:rPr>
        <w:t xml:space="preserve">در </w:t>
      </w:r>
      <w:r w:rsidRPr="00D263A9">
        <w:rPr>
          <w:lang w:val="de-DE"/>
        </w:rPr>
        <w:t>Excitation</w:t>
      </w:r>
      <w:r w:rsidRPr="00D263A9">
        <w:rPr>
          <w:rFonts w:hint="cs"/>
          <w:rtl/>
          <w:lang w:val="de-DE"/>
        </w:rPr>
        <w:t xml:space="preserve"> و در بخش </w:t>
      </w:r>
      <w:r w:rsidRPr="00D263A9">
        <w:rPr>
          <w:lang w:val="de-DE"/>
        </w:rPr>
        <w:t>Current Measur</w:t>
      </w:r>
      <w:r w:rsidR="00F6557F" w:rsidRPr="00D263A9">
        <w:rPr>
          <w:lang w:val="de-DE"/>
        </w:rPr>
        <w:t>e</w:t>
      </w:r>
      <w:r w:rsidRPr="00D263A9">
        <w:rPr>
          <w:lang w:val="de-DE"/>
        </w:rPr>
        <w:t>ment Mode</w:t>
      </w:r>
      <w:r w:rsidRPr="00D263A9">
        <w:rPr>
          <w:rFonts w:hint="cs"/>
          <w:rtl/>
          <w:lang w:val="de-DE"/>
        </w:rPr>
        <w:t xml:space="preserve">، برای تست اشباع </w:t>
      </w:r>
      <w:r w:rsidRPr="00D263A9">
        <w:rPr>
          <w:lang w:val="de-DE"/>
        </w:rPr>
        <w:t>CT</w:t>
      </w:r>
      <w:r w:rsidRPr="00D263A9">
        <w:rPr>
          <w:rFonts w:hint="cs"/>
          <w:rtl/>
          <w:lang w:val="de-DE"/>
        </w:rPr>
        <w:t xml:space="preserve">هایی که جریان تست آن‌ها کمتر از 5 میلی آمپر است، گزینه جدید </w:t>
      </w:r>
      <w:r w:rsidRPr="00D263A9">
        <w:rPr>
          <w:lang w:val="de-DE"/>
        </w:rPr>
        <w:t>Slight Current</w:t>
      </w:r>
      <w:r w:rsidRPr="00D263A9">
        <w:rPr>
          <w:rFonts w:hint="cs"/>
          <w:rtl/>
          <w:lang w:val="de-DE"/>
        </w:rPr>
        <w:t xml:space="preserve"> ایجاد شد.</w:t>
      </w:r>
    </w:p>
    <w:p w14:paraId="6C5F713A" w14:textId="6472EED3" w:rsidR="00D073E2" w:rsidRPr="00D263A9" w:rsidRDefault="00D073E2" w:rsidP="00D073E2">
      <w:pPr>
        <w:pStyle w:val="AAE-Normal"/>
        <w:rPr>
          <w:rFonts w:cs="Calibri"/>
          <w:lang w:bidi="fa-IR"/>
        </w:rPr>
      </w:pPr>
      <w:r w:rsidRPr="00D263A9">
        <w:rPr>
          <w:rFonts w:cs="Calibri"/>
        </w:rPr>
        <w:t>“</w:t>
      </w:r>
      <w:proofErr w:type="spellStart"/>
      <w:proofErr w:type="gramStart"/>
      <w:r w:rsidRPr="00D263A9">
        <w:rPr>
          <w:rFonts w:cs="Calibri"/>
        </w:rPr>
        <w:t>OP”</w:t>
      </w:r>
      <w:r w:rsidR="00F6557F" w:rsidRPr="00D263A9">
        <w:rPr>
          <w:rFonts w:cs="Calibri"/>
        </w:rPr>
        <w:t>In</w:t>
      </w:r>
      <w:proofErr w:type="spellEnd"/>
      <w:proofErr w:type="gramEnd"/>
      <w:r w:rsidR="00F6557F" w:rsidRPr="00D263A9">
        <w:rPr>
          <w:rFonts w:cs="Calibri"/>
        </w:rPr>
        <w:t xml:space="preserve"> the </w:t>
      </w:r>
      <w:r w:rsidR="00F6557F" w:rsidRPr="00D263A9">
        <w:rPr>
          <w:rFonts w:cs="Calibri"/>
          <w:lang w:bidi="fa-IR"/>
        </w:rPr>
        <w:t>“Excitation” and in the section “Current Measurement Mode”, if the excitation current is less than 5mA, the new option called “Slight Current” is created.</w:t>
      </w:r>
    </w:p>
    <w:p w14:paraId="3F8A060B" w14:textId="77777777" w:rsidR="000F12EC" w:rsidRPr="00D263A9" w:rsidRDefault="000F12EC" w:rsidP="00056488">
      <w:pPr>
        <w:pStyle w:val="Heading2"/>
        <w:rPr>
          <w:rtl/>
          <w:lang w:val="de-DE" w:bidi="fa-IR"/>
        </w:rPr>
      </w:pPr>
      <w:commentRangeStart w:id="12"/>
      <w:r w:rsidRPr="00D263A9">
        <w:rPr>
          <w:lang w:val="de-DE" w:bidi="fa-IR"/>
        </w:rPr>
        <w:t>Circuit Breaker(CB)</w:t>
      </w:r>
      <w:commentRangeEnd w:id="12"/>
      <w:r w:rsidR="00FB2F54" w:rsidRPr="00D263A9">
        <w:rPr>
          <w:rStyle w:val="CommentReference"/>
          <w:rFonts w:asciiTheme="minorHAnsi" w:eastAsiaTheme="minorHAnsi" w:hAnsiTheme="minorHAnsi"/>
          <w:b w:val="0"/>
          <w:bCs w:val="0"/>
          <w:caps w:val="0"/>
          <w:u w:val="none"/>
        </w:rPr>
        <w:commentReference w:id="12"/>
      </w:r>
    </w:p>
    <w:p w14:paraId="2D16BA5A" w14:textId="77777777" w:rsidR="000F12EC" w:rsidRPr="00D263A9" w:rsidRDefault="000F12EC" w:rsidP="00376502">
      <w:pPr>
        <w:pStyle w:val="AAE-Normal"/>
        <w:rPr>
          <w:rtl/>
        </w:rPr>
      </w:pPr>
      <w:r w:rsidRPr="00D263A9">
        <w:t xml:space="preserve">Circuit </w:t>
      </w:r>
      <w:proofErr w:type="gramStart"/>
      <w:r w:rsidRPr="00D263A9">
        <w:t>Breaker(</w:t>
      </w:r>
      <w:proofErr w:type="gramEnd"/>
      <w:r w:rsidRPr="00D263A9">
        <w:t>CB)</w:t>
      </w:r>
    </w:p>
    <w:p w14:paraId="6D6D9314" w14:textId="77777777" w:rsidR="00B26223" w:rsidRPr="00D263A9" w:rsidRDefault="00B26223" w:rsidP="00B26223">
      <w:pPr>
        <w:pStyle w:val="AAA-MatnAsli"/>
        <w:rPr>
          <w:rtl/>
          <w:lang w:val="de-DE"/>
        </w:rPr>
      </w:pPr>
      <w:r w:rsidRPr="00D263A9">
        <w:rPr>
          <w:rFonts w:cs="Calibri"/>
        </w:rPr>
        <w:t>“</w:t>
      </w:r>
      <w:proofErr w:type="gramStart"/>
      <w:r w:rsidRPr="00D263A9">
        <w:rPr>
          <w:rFonts w:cs="Calibri"/>
        </w:rPr>
        <w:t>OP”</w:t>
      </w:r>
      <w:r w:rsidRPr="00D263A9">
        <w:rPr>
          <w:rFonts w:hint="cs"/>
          <w:rtl/>
          <w:lang w:val="de-DE"/>
        </w:rPr>
        <w:t>در</w:t>
      </w:r>
      <w:proofErr w:type="gramEnd"/>
      <w:r w:rsidRPr="00D263A9">
        <w:rPr>
          <w:rFonts w:hint="cs"/>
          <w:rtl/>
          <w:lang w:val="de-DE"/>
        </w:rPr>
        <w:t xml:space="preserve"> بخش </w:t>
      </w:r>
      <w:r w:rsidRPr="00D263A9">
        <w:t>Coil</w:t>
      </w:r>
      <w:r w:rsidRPr="00D263A9">
        <w:rPr>
          <w:rFonts w:hint="cs"/>
          <w:rtl/>
          <w:lang w:val="de-DE"/>
        </w:rPr>
        <w:t xml:space="preserve"> فیلدی به نام </w:t>
      </w:r>
      <w:r w:rsidRPr="00D263A9">
        <w:t>Coil name</w:t>
      </w:r>
      <w:r w:rsidRPr="00D263A9">
        <w:rPr>
          <w:rFonts w:hint="cs"/>
          <w:rtl/>
          <w:lang w:val="de-DE"/>
        </w:rPr>
        <w:t xml:space="preserve"> ایجاد شد. کاربران می‌توانند نام </w:t>
      </w:r>
      <w:r w:rsidRPr="00D263A9">
        <w:t>coil</w:t>
      </w:r>
      <w:r w:rsidRPr="00D263A9">
        <w:rPr>
          <w:rFonts w:hint="cs"/>
          <w:rtl/>
          <w:lang w:val="de-DE"/>
        </w:rPr>
        <w:t xml:space="preserve"> مورد نظر خود را به گزارش اضافه کنند.</w:t>
      </w:r>
    </w:p>
    <w:p w14:paraId="1FB05DA1" w14:textId="77777777" w:rsidR="00B26223" w:rsidRPr="00D263A9" w:rsidRDefault="00B26223" w:rsidP="00B26223">
      <w:pPr>
        <w:pStyle w:val="AAE-Normal"/>
        <w:rPr>
          <w:rFonts w:cs="Calibri"/>
        </w:rPr>
      </w:pPr>
      <w:r w:rsidRPr="00D263A9">
        <w:rPr>
          <w:rFonts w:cs="Calibri"/>
        </w:rPr>
        <w:t>“</w:t>
      </w:r>
      <w:proofErr w:type="spellStart"/>
      <w:proofErr w:type="gramStart"/>
      <w:r w:rsidRPr="00D263A9">
        <w:rPr>
          <w:rFonts w:cs="Calibri"/>
        </w:rPr>
        <w:t>OP”The</w:t>
      </w:r>
      <w:proofErr w:type="spellEnd"/>
      <w:proofErr w:type="gramEnd"/>
      <w:r w:rsidRPr="00D263A9">
        <w:rPr>
          <w:rFonts w:cs="Calibri"/>
        </w:rPr>
        <w:t xml:space="preserve"> “Coil name” field is created in the “Coil” section. The users can add their considering coil name to the report.</w:t>
      </w:r>
    </w:p>
    <w:p w14:paraId="20507315" w14:textId="2F3587E5" w:rsidR="00210AAF" w:rsidRPr="00D263A9" w:rsidRDefault="00210AAF" w:rsidP="00210AAF">
      <w:pPr>
        <w:pStyle w:val="AAA-MatnAsli"/>
        <w:rPr>
          <w:lang w:val="de-DE"/>
        </w:rPr>
      </w:pPr>
      <w:r w:rsidRPr="00D263A9">
        <w:rPr>
          <w:rFonts w:cs="Calibri"/>
          <w:lang w:val="de-DE"/>
        </w:rPr>
        <w:t>“BU”</w:t>
      </w:r>
      <w:r w:rsidRPr="00D263A9">
        <w:rPr>
          <w:rFonts w:hint="cs"/>
          <w:rtl/>
          <w:lang w:val="de-DE"/>
        </w:rPr>
        <w:t xml:space="preserve">در </w:t>
      </w:r>
      <w:r w:rsidRPr="00D263A9">
        <w:rPr>
          <w:lang w:val="de-DE"/>
        </w:rPr>
        <w:t>O-CO (2)</w:t>
      </w:r>
      <w:r w:rsidRPr="00D263A9">
        <w:rPr>
          <w:rFonts w:hint="cs"/>
          <w:rtl/>
          <w:lang w:val="de-DE"/>
        </w:rPr>
        <w:t xml:space="preserve">، ارزیابی مربوط به بخش‌های </w:t>
      </w:r>
      <w:r w:rsidRPr="00D263A9">
        <w:rPr>
          <w:lang w:val="de-DE"/>
        </w:rPr>
        <w:t>Close Open</w:t>
      </w:r>
      <w:r w:rsidRPr="00D263A9">
        <w:rPr>
          <w:rFonts w:hint="cs"/>
          <w:rtl/>
          <w:lang w:val="de-DE"/>
        </w:rPr>
        <w:t xml:space="preserve"> و </w:t>
      </w:r>
      <w:r w:rsidRPr="00D263A9">
        <w:rPr>
          <w:lang w:val="de-DE"/>
        </w:rPr>
        <w:t>O-t-CO total time</w:t>
      </w:r>
      <w:r w:rsidRPr="00D263A9">
        <w:rPr>
          <w:rFonts w:hint="cs"/>
          <w:rtl/>
          <w:lang w:val="de-DE"/>
        </w:rPr>
        <w:t xml:space="preserve"> تغییر کرد</w:t>
      </w:r>
      <w:r w:rsidR="00CF32A5" w:rsidRPr="00D263A9">
        <w:rPr>
          <w:rFonts w:hint="cs"/>
          <w:rtl/>
          <w:lang w:val="de-DE"/>
        </w:rPr>
        <w:t>.</w:t>
      </w:r>
    </w:p>
    <w:p w14:paraId="495BA546" w14:textId="0D011815" w:rsidR="00210AAF" w:rsidRPr="00D263A9" w:rsidRDefault="00210AAF" w:rsidP="00210AAF">
      <w:pPr>
        <w:pStyle w:val="AAE-Normal"/>
        <w:rPr>
          <w:rFonts w:cs="Calibri"/>
        </w:rPr>
      </w:pPr>
      <w:r w:rsidRPr="00D263A9">
        <w:rPr>
          <w:rFonts w:cs="Calibri"/>
        </w:rPr>
        <w:t>“</w:t>
      </w:r>
      <w:proofErr w:type="spellStart"/>
      <w:proofErr w:type="gramStart"/>
      <w:r w:rsidRPr="00D263A9">
        <w:rPr>
          <w:rFonts w:cs="Calibri"/>
        </w:rPr>
        <w:t>BU”</w:t>
      </w:r>
      <w:r w:rsidR="005563A9" w:rsidRPr="00D263A9">
        <w:rPr>
          <w:rFonts w:cs="Calibri"/>
        </w:rPr>
        <w:t>In</w:t>
      </w:r>
      <w:proofErr w:type="spellEnd"/>
      <w:proofErr w:type="gramEnd"/>
      <w:r w:rsidR="007A7D55" w:rsidRPr="00D263A9">
        <w:rPr>
          <w:rFonts w:cs="Calibri"/>
        </w:rPr>
        <w:t xml:space="preserve"> the “O-CO(2)” the assessment of the sections “Close” and “O-t-CO total time” </w:t>
      </w:r>
      <w:r w:rsidR="00F1198A" w:rsidRPr="00D263A9">
        <w:rPr>
          <w:rFonts w:cs="Calibri"/>
        </w:rPr>
        <w:t>are</w:t>
      </w:r>
      <w:r w:rsidR="007A7D55" w:rsidRPr="00D263A9">
        <w:rPr>
          <w:rFonts w:cs="Calibri"/>
        </w:rPr>
        <w:t xml:space="preserve"> changed.</w:t>
      </w:r>
    </w:p>
    <w:p w14:paraId="1875D309" w14:textId="77777777" w:rsidR="00A5238B" w:rsidRPr="00D263A9" w:rsidRDefault="00A5238B" w:rsidP="00056488">
      <w:pPr>
        <w:pStyle w:val="Heading2"/>
        <w:rPr>
          <w:lang w:val="de-DE" w:bidi="fa-IR"/>
        </w:rPr>
      </w:pPr>
      <w:commentRangeStart w:id="13"/>
      <w:r w:rsidRPr="00D263A9">
        <w:rPr>
          <w:lang w:val="de-DE" w:bidi="fa-IR"/>
        </w:rPr>
        <w:t>Capacitor Voltage Transformer(CVT)</w:t>
      </w:r>
      <w:commentRangeEnd w:id="13"/>
      <w:r w:rsidR="00FB2F54" w:rsidRPr="00D263A9">
        <w:rPr>
          <w:rStyle w:val="CommentReference"/>
          <w:rFonts w:asciiTheme="minorHAnsi" w:eastAsiaTheme="minorHAnsi" w:hAnsiTheme="minorHAnsi"/>
          <w:b w:val="0"/>
          <w:bCs w:val="0"/>
          <w:caps w:val="0"/>
          <w:u w:val="none"/>
        </w:rPr>
        <w:commentReference w:id="13"/>
      </w:r>
    </w:p>
    <w:p w14:paraId="7B2DB17E" w14:textId="77777777" w:rsidR="00A5238B" w:rsidRPr="00D263A9" w:rsidRDefault="00A5238B" w:rsidP="00376502">
      <w:pPr>
        <w:pStyle w:val="AAE-Normal"/>
        <w:rPr>
          <w:rtl/>
        </w:rPr>
      </w:pPr>
      <w:r w:rsidRPr="00D263A9">
        <w:t xml:space="preserve">Capacitor Voltage </w:t>
      </w:r>
      <w:proofErr w:type="gramStart"/>
      <w:r w:rsidRPr="00D263A9">
        <w:t>Transformer(</w:t>
      </w:r>
      <w:proofErr w:type="gramEnd"/>
      <w:r w:rsidRPr="00D263A9">
        <w:t>CVT)</w:t>
      </w:r>
    </w:p>
    <w:p w14:paraId="66634464" w14:textId="692DD121" w:rsidR="0069352C" w:rsidRPr="00D263A9" w:rsidRDefault="0069352C" w:rsidP="0069352C">
      <w:pPr>
        <w:pStyle w:val="AAA-MatnAsli"/>
        <w:rPr>
          <w:rtl/>
          <w:lang w:val="de-DE"/>
        </w:rPr>
      </w:pPr>
      <w:r w:rsidRPr="00D263A9">
        <w:rPr>
          <w:rFonts w:cs="Calibri"/>
        </w:rPr>
        <w:t>“OP”</w:t>
      </w:r>
      <w:r w:rsidR="00CD4BF7">
        <w:rPr>
          <w:rFonts w:hint="cs"/>
          <w:rtl/>
          <w:lang w:val="de-DE"/>
        </w:rPr>
        <w:t xml:space="preserve"> از این</w:t>
      </w:r>
      <w:r w:rsidR="00776845" w:rsidRPr="00D263A9">
        <w:rPr>
          <w:rtl/>
          <w:lang w:val="de-DE"/>
        </w:rPr>
        <w:t xml:space="preserve"> پس در ا</w:t>
      </w:r>
      <w:r w:rsidR="00776845" w:rsidRPr="00D263A9">
        <w:rPr>
          <w:rFonts w:hint="cs"/>
          <w:rtl/>
          <w:lang w:val="de-DE"/>
        </w:rPr>
        <w:t>ی</w:t>
      </w:r>
      <w:r w:rsidR="00776845" w:rsidRPr="00D263A9">
        <w:rPr>
          <w:rFonts w:hint="eastAsia"/>
          <w:rtl/>
          <w:lang w:val="de-DE"/>
        </w:rPr>
        <w:t>ن</w:t>
      </w:r>
      <w:r w:rsidR="00776845" w:rsidRPr="00D263A9">
        <w:rPr>
          <w:rtl/>
          <w:lang w:val="de-DE"/>
        </w:rPr>
        <w:t xml:space="preserve"> روم پ</w:t>
      </w:r>
      <w:r w:rsidR="00776845" w:rsidRPr="00D263A9">
        <w:rPr>
          <w:rFonts w:hint="cs"/>
          <w:rtl/>
          <w:lang w:val="de-DE"/>
        </w:rPr>
        <w:t>ی</w:t>
      </w:r>
      <w:r w:rsidR="00776845" w:rsidRPr="00D263A9">
        <w:rPr>
          <w:rFonts w:hint="eastAsia"/>
          <w:rtl/>
          <w:lang w:val="de-DE"/>
        </w:rPr>
        <w:t>ش</w:t>
      </w:r>
      <w:r w:rsidR="00776845" w:rsidRPr="00D263A9">
        <w:rPr>
          <w:rtl/>
          <w:lang w:val="de-DE"/>
        </w:rPr>
        <w:t xml:space="preserve"> از انجام تست‌ها</w:t>
      </w:r>
      <w:r w:rsidR="00776845" w:rsidRPr="00D263A9">
        <w:rPr>
          <w:rFonts w:hint="cs"/>
          <w:rtl/>
          <w:lang w:val="de-DE"/>
        </w:rPr>
        <w:t>ی</w:t>
      </w:r>
      <w:r w:rsidR="00776845" w:rsidRPr="00D263A9">
        <w:rPr>
          <w:rtl/>
          <w:lang w:val="de-DE"/>
        </w:rPr>
        <w:t xml:space="preserve"> </w:t>
      </w:r>
      <w:r w:rsidR="00776845" w:rsidRPr="00D263A9">
        <w:rPr>
          <w:rFonts w:hint="cs"/>
          <w:rtl/>
          <w:lang w:val="de-DE"/>
        </w:rPr>
        <w:t xml:space="preserve">مربوطه در زبانه‌های </w:t>
      </w:r>
      <w:r w:rsidR="00776845" w:rsidRPr="00D263A9">
        <w:rPr>
          <w:rFonts w:cs="Calibri" w:hint="cs"/>
          <w:rtl/>
          <w:lang w:val="de-DE"/>
        </w:rPr>
        <w:t>"</w:t>
      </w:r>
      <w:r w:rsidR="00776845" w:rsidRPr="00D263A9">
        <w:rPr>
          <w:rFonts w:cs="Calibri"/>
        </w:rPr>
        <w:t>Secondary Burden</w:t>
      </w:r>
      <w:r w:rsidR="00776845" w:rsidRPr="00D263A9">
        <w:rPr>
          <w:rFonts w:cs="Calibri" w:hint="cs"/>
          <w:rtl/>
          <w:lang w:val="de-DE"/>
        </w:rPr>
        <w:t>"</w:t>
      </w:r>
      <w:r w:rsidR="00776845" w:rsidRPr="00D263A9">
        <w:rPr>
          <w:rtl/>
          <w:lang w:val="de-DE"/>
        </w:rPr>
        <w:t>،</w:t>
      </w:r>
      <w:r w:rsidR="00776845" w:rsidRPr="00D263A9">
        <w:rPr>
          <w:rFonts w:hint="cs"/>
          <w:rtl/>
          <w:lang w:val="de-DE"/>
        </w:rPr>
        <w:t xml:space="preserve"> </w:t>
      </w:r>
      <w:r w:rsidR="00776845" w:rsidRPr="00D263A9">
        <w:rPr>
          <w:rFonts w:cs="Calibri" w:hint="cs"/>
          <w:rtl/>
          <w:lang w:val="de-DE"/>
        </w:rPr>
        <w:t>"</w:t>
      </w:r>
      <w:r w:rsidR="00776845" w:rsidRPr="00D263A9">
        <w:rPr>
          <w:rFonts w:cs="Calibri"/>
        </w:rPr>
        <w:t>Winding Resistance</w:t>
      </w:r>
      <w:r w:rsidR="00776845" w:rsidRPr="00D263A9">
        <w:rPr>
          <w:rFonts w:cs="Calibri" w:hint="cs"/>
          <w:rtl/>
          <w:lang w:val="de-DE"/>
        </w:rPr>
        <w:t>"</w:t>
      </w:r>
      <w:r w:rsidR="00776845" w:rsidRPr="00D263A9">
        <w:rPr>
          <w:rtl/>
          <w:lang w:val="de-DE"/>
        </w:rPr>
        <w:t xml:space="preserve"> </w:t>
      </w:r>
      <w:r w:rsidR="00776845" w:rsidRPr="00D263A9">
        <w:rPr>
          <w:rFonts w:hint="cs"/>
          <w:rtl/>
          <w:lang w:val="de-DE"/>
        </w:rPr>
        <w:t xml:space="preserve">و </w:t>
      </w:r>
      <w:r w:rsidR="00776845" w:rsidRPr="00D263A9">
        <w:rPr>
          <w:rFonts w:cs="Calibri" w:hint="cs"/>
          <w:rtl/>
          <w:lang w:val="de-DE"/>
        </w:rPr>
        <w:t>"</w:t>
      </w:r>
      <w:r w:rsidR="00776845" w:rsidRPr="00D263A9">
        <w:rPr>
          <w:rFonts w:cs="Calibri"/>
        </w:rPr>
        <w:t xml:space="preserve">Short-Circuit </w:t>
      </w:r>
      <w:r w:rsidR="006961C8" w:rsidRPr="00D263A9">
        <w:rPr>
          <w:rFonts w:cs="Calibri"/>
        </w:rPr>
        <w:t>I</w:t>
      </w:r>
      <w:r w:rsidR="00776845" w:rsidRPr="00D263A9">
        <w:rPr>
          <w:rFonts w:cs="Calibri"/>
        </w:rPr>
        <w:t>mpedance</w:t>
      </w:r>
      <w:r w:rsidR="00776845" w:rsidRPr="00D263A9">
        <w:rPr>
          <w:rFonts w:cs="Calibri" w:hint="cs"/>
          <w:rtl/>
          <w:lang w:val="de-DE"/>
        </w:rPr>
        <w:t>"</w:t>
      </w:r>
      <w:r w:rsidR="00776845" w:rsidRPr="00D263A9">
        <w:rPr>
          <w:rFonts w:hint="cs"/>
          <w:rtl/>
          <w:lang w:val="de-DE"/>
        </w:rPr>
        <w:t xml:space="preserve"> ب</w:t>
      </w:r>
      <w:r w:rsidR="00776845" w:rsidRPr="00D263A9">
        <w:rPr>
          <w:rtl/>
          <w:lang w:val="de-DE"/>
        </w:rPr>
        <w:t xml:space="preserve">هتر است ابتدا بخش </w:t>
      </w:r>
      <w:r w:rsidR="00776845" w:rsidRPr="00D263A9">
        <w:t>Test Setting</w:t>
      </w:r>
      <w:r w:rsidR="00776845" w:rsidRPr="00D263A9">
        <w:rPr>
          <w:rtl/>
          <w:lang w:val="de-DE"/>
        </w:rPr>
        <w:t xml:space="preserve"> سپس بخش </w:t>
      </w:r>
      <w:r w:rsidR="00776845" w:rsidRPr="00D263A9">
        <w:t>Hardware Config</w:t>
      </w:r>
      <w:r w:rsidR="00776845" w:rsidRPr="00D263A9">
        <w:rPr>
          <w:rtl/>
          <w:lang w:val="de-DE"/>
        </w:rPr>
        <w:t xml:space="preserve"> و در انتها بخش </w:t>
      </w:r>
      <w:r w:rsidR="00776845" w:rsidRPr="00D263A9">
        <w:t>Report Setting</w:t>
      </w:r>
      <w:r w:rsidR="00776845" w:rsidRPr="00D263A9">
        <w:rPr>
          <w:rtl/>
          <w:lang w:val="de-DE"/>
        </w:rPr>
        <w:t xml:space="preserve"> را تکم</w:t>
      </w:r>
      <w:r w:rsidR="00776845" w:rsidRPr="00D263A9">
        <w:rPr>
          <w:rFonts w:hint="cs"/>
          <w:rtl/>
          <w:lang w:val="de-DE"/>
        </w:rPr>
        <w:t>ی</w:t>
      </w:r>
      <w:r w:rsidR="00776845" w:rsidRPr="00D263A9">
        <w:rPr>
          <w:rFonts w:hint="eastAsia"/>
          <w:rtl/>
          <w:lang w:val="de-DE"/>
        </w:rPr>
        <w:t>ل</w:t>
      </w:r>
      <w:r w:rsidR="00776845" w:rsidRPr="00D263A9">
        <w:rPr>
          <w:rtl/>
          <w:lang w:val="de-DE"/>
        </w:rPr>
        <w:t xml:space="preserve"> کن</w:t>
      </w:r>
      <w:r w:rsidR="00776845" w:rsidRPr="00D263A9">
        <w:rPr>
          <w:rFonts w:hint="cs"/>
          <w:rtl/>
          <w:lang w:val="de-DE"/>
        </w:rPr>
        <w:t>ی</w:t>
      </w:r>
      <w:r w:rsidR="00776845" w:rsidRPr="00D263A9">
        <w:rPr>
          <w:rFonts w:hint="eastAsia"/>
          <w:rtl/>
          <w:lang w:val="de-DE"/>
        </w:rPr>
        <w:t>د</w:t>
      </w:r>
      <w:r w:rsidR="00776845" w:rsidRPr="00D263A9">
        <w:rPr>
          <w:rtl/>
          <w:lang w:val="de-DE"/>
        </w:rPr>
        <w:t>.</w:t>
      </w:r>
    </w:p>
    <w:p w14:paraId="09438DFE" w14:textId="4CC85710" w:rsidR="0069352C" w:rsidRPr="00D263A9" w:rsidRDefault="0069352C" w:rsidP="0069352C">
      <w:pPr>
        <w:pStyle w:val="AAE-Normal"/>
        <w:rPr>
          <w:rFonts w:cs="Calibri"/>
        </w:rPr>
      </w:pPr>
      <w:r w:rsidRPr="00D263A9">
        <w:rPr>
          <w:rFonts w:cs="Calibri"/>
        </w:rPr>
        <w:t>“</w:t>
      </w:r>
      <w:proofErr w:type="spellStart"/>
      <w:proofErr w:type="gramStart"/>
      <w:r w:rsidRPr="00D263A9">
        <w:rPr>
          <w:rFonts w:cs="Calibri"/>
        </w:rPr>
        <w:t>OP”</w:t>
      </w:r>
      <w:r w:rsidR="00776845" w:rsidRPr="00D263A9">
        <w:rPr>
          <w:rFonts w:cs="Calibri"/>
        </w:rPr>
        <w:t>Henceforth</w:t>
      </w:r>
      <w:proofErr w:type="spellEnd"/>
      <w:proofErr w:type="gramEnd"/>
      <w:r w:rsidR="00776845" w:rsidRPr="00D263A9">
        <w:rPr>
          <w:rFonts w:cs="Calibri"/>
        </w:rPr>
        <w:t>, in this room, before performing the relevant tests in the tabs “Secondary Burden”, “</w:t>
      </w:r>
      <w:bookmarkStart w:id="14" w:name="_Hlk121492595"/>
      <w:r w:rsidR="00776845" w:rsidRPr="00D263A9">
        <w:rPr>
          <w:rFonts w:cs="Calibri"/>
        </w:rPr>
        <w:t>Winding Resistance</w:t>
      </w:r>
      <w:bookmarkEnd w:id="14"/>
      <w:r w:rsidR="00776845" w:rsidRPr="00D263A9">
        <w:rPr>
          <w:rFonts w:cs="Calibri"/>
        </w:rPr>
        <w:t>” and “</w:t>
      </w:r>
      <w:bookmarkStart w:id="15" w:name="_Hlk121492564"/>
      <w:r w:rsidR="00776845" w:rsidRPr="00D263A9">
        <w:rPr>
          <w:rFonts w:cs="Calibri"/>
        </w:rPr>
        <w:t>Short-Circuit Impedance</w:t>
      </w:r>
      <w:bookmarkEnd w:id="15"/>
      <w:r w:rsidR="00776845" w:rsidRPr="00D263A9">
        <w:rPr>
          <w:rFonts w:cs="Calibri"/>
        </w:rPr>
        <w:t>”, it is better to complete the “Test Setting” section first, then the “Hardware Config” section, and finally, the “Report Setting” section.</w:t>
      </w:r>
    </w:p>
    <w:p w14:paraId="74599892" w14:textId="4249CF05" w:rsidR="00794CFB" w:rsidRPr="00D263A9" w:rsidRDefault="00794CFB" w:rsidP="00794CFB">
      <w:pPr>
        <w:pStyle w:val="Heading2"/>
      </w:pPr>
      <w:commentRangeStart w:id="16"/>
      <w:r w:rsidRPr="00D263A9">
        <w:t>Transformer</w:t>
      </w:r>
      <w:commentRangeEnd w:id="16"/>
      <w:r w:rsidR="00FB2F54" w:rsidRPr="00D263A9">
        <w:rPr>
          <w:rStyle w:val="CommentReference"/>
          <w:rFonts w:asciiTheme="minorHAnsi" w:eastAsiaTheme="minorHAnsi" w:hAnsiTheme="minorHAnsi"/>
          <w:b w:val="0"/>
          <w:bCs w:val="0"/>
          <w:caps w:val="0"/>
          <w:u w:val="none"/>
        </w:rPr>
        <w:commentReference w:id="16"/>
      </w:r>
    </w:p>
    <w:p w14:paraId="2C3F0AB5" w14:textId="5D6C72D5" w:rsidR="00794CFB" w:rsidRPr="00D263A9" w:rsidRDefault="00794CFB" w:rsidP="00794CFB">
      <w:pPr>
        <w:pStyle w:val="AAE-Normal"/>
        <w:rPr>
          <w:rtl/>
        </w:rPr>
      </w:pPr>
      <w:r w:rsidRPr="00D263A9">
        <w:t>Transformer</w:t>
      </w:r>
    </w:p>
    <w:p w14:paraId="481C29D7" w14:textId="5FE09177" w:rsidR="00B26223" w:rsidRPr="00D263A9" w:rsidRDefault="00B26223" w:rsidP="00B26223">
      <w:pPr>
        <w:pStyle w:val="AAA-MatnAsli"/>
        <w:rPr>
          <w:rtl/>
          <w:lang w:val="de-DE"/>
        </w:rPr>
      </w:pPr>
      <w:r w:rsidRPr="00D263A9">
        <w:rPr>
          <w:rFonts w:cs="Calibri"/>
        </w:rPr>
        <w:lastRenderedPageBreak/>
        <w:t>“OP”</w:t>
      </w:r>
      <w:r w:rsidR="00CD4BF7">
        <w:rPr>
          <w:rFonts w:hint="cs"/>
          <w:rtl/>
          <w:lang w:val="de-DE"/>
        </w:rPr>
        <w:t xml:space="preserve"> از این پس</w:t>
      </w:r>
      <w:r w:rsidRPr="00D263A9">
        <w:rPr>
          <w:rFonts w:hint="cs"/>
          <w:rtl/>
          <w:lang w:val="de-DE"/>
        </w:rPr>
        <w:t xml:space="preserve"> در این روم پیش از انجام تست‌های مربوطه، بهتر است ابتدا بخش </w:t>
      </w:r>
      <w:r w:rsidRPr="00D263A9">
        <w:t>Test Setting</w:t>
      </w:r>
      <w:r w:rsidRPr="00D263A9">
        <w:rPr>
          <w:rFonts w:hint="cs"/>
          <w:rtl/>
          <w:lang w:val="de-DE"/>
        </w:rPr>
        <w:t xml:space="preserve"> سپس بخش </w:t>
      </w:r>
      <w:r w:rsidRPr="00D263A9">
        <w:t>Hardware Config</w:t>
      </w:r>
      <w:r w:rsidRPr="00D263A9">
        <w:rPr>
          <w:rFonts w:hint="cs"/>
          <w:rtl/>
          <w:lang w:val="de-DE"/>
        </w:rPr>
        <w:t xml:space="preserve"> و در انتها بخش </w:t>
      </w:r>
      <w:r w:rsidRPr="00D263A9">
        <w:t>Report Setting</w:t>
      </w:r>
      <w:r w:rsidRPr="00D263A9">
        <w:rPr>
          <w:rFonts w:hint="cs"/>
          <w:rtl/>
        </w:rPr>
        <w:t xml:space="preserve"> </w:t>
      </w:r>
      <w:r w:rsidRPr="00D263A9">
        <w:rPr>
          <w:rFonts w:hint="cs"/>
          <w:rtl/>
          <w:lang w:val="de-DE"/>
        </w:rPr>
        <w:t>را تکمیل کنید. ضمناً لازم به ذکر است که دو تغییر اساسی در این روم (</w:t>
      </w:r>
      <w:r w:rsidRPr="00D263A9">
        <w:t>Transformer</w:t>
      </w:r>
      <w:r w:rsidRPr="00D263A9">
        <w:rPr>
          <w:rFonts w:hint="cs"/>
          <w:rtl/>
          <w:lang w:val="de-DE"/>
        </w:rPr>
        <w:t xml:space="preserve">) به وجود آمده است. 1 </w:t>
      </w:r>
      <w:r w:rsidRPr="00D263A9">
        <w:rPr>
          <w:rFonts w:ascii="Arial" w:hAnsi="Arial" w:cs="Arial" w:hint="cs"/>
          <w:rtl/>
          <w:lang w:val="de-DE"/>
        </w:rPr>
        <w:t>–</w:t>
      </w:r>
      <w:r w:rsidRPr="00D263A9">
        <w:rPr>
          <w:rFonts w:hint="cs"/>
          <w:rtl/>
          <w:lang w:val="de-DE"/>
        </w:rPr>
        <w:t xml:space="preserve"> اضافه شدن گزینه‌ی جدیدی بنام </w:t>
      </w:r>
      <w:r w:rsidRPr="00D263A9">
        <w:t>Wiring Type</w:t>
      </w:r>
      <w:r w:rsidRPr="00D263A9">
        <w:rPr>
          <w:rFonts w:hint="cs"/>
          <w:rtl/>
          <w:lang w:val="de-DE"/>
        </w:rPr>
        <w:t xml:space="preserve"> و حذف گزینه‌ی </w:t>
      </w:r>
      <w:r w:rsidRPr="00D263A9">
        <w:t>Don’t change Hardware Configuration</w:t>
      </w:r>
      <w:r w:rsidRPr="00D263A9">
        <w:rPr>
          <w:rFonts w:hint="cs"/>
          <w:rtl/>
        </w:rPr>
        <w:t xml:space="preserve">، 2 </w:t>
      </w:r>
      <w:r w:rsidRPr="00D263A9">
        <w:rPr>
          <w:rFonts w:ascii="Arial" w:hAnsi="Arial" w:cs="Arial" w:hint="cs"/>
          <w:rtl/>
        </w:rPr>
        <w:t>–</w:t>
      </w:r>
      <w:r w:rsidRPr="00D263A9">
        <w:rPr>
          <w:rFonts w:hint="cs"/>
          <w:rtl/>
        </w:rPr>
        <w:t xml:space="preserve"> نحوه‌ی اجرای تست تغییر کرده است. زین پس برای اجرای تست در نسخه‌های پیش رو کافی است تا پس از انجام دادن سه مرحله‌ی ذکر شده، بر روی دکمه‌ی </w:t>
      </w:r>
      <w:r w:rsidRPr="00D263A9">
        <w:t>Run</w:t>
      </w:r>
      <w:r w:rsidRPr="00D263A9">
        <w:rPr>
          <w:rFonts w:hint="cs"/>
          <w:rtl/>
          <w:lang w:val="de-DE"/>
        </w:rPr>
        <w:t xml:space="preserve"> کلیک کنید. لازم به یادآوری است که برای اجرای تست‌هایی که جدول اضافه می‌شد، ابتدا باید سطر(های) اضافه شده‌ی مورد نظر را انتخاب کرده و در نهایت کافی است یا همانند گذشته از گزینه‌ی </w:t>
      </w:r>
      <w:r w:rsidRPr="00D263A9">
        <w:t>Apply Test</w:t>
      </w:r>
      <w:r w:rsidRPr="00D263A9">
        <w:rPr>
          <w:rFonts w:hint="cs"/>
          <w:rtl/>
          <w:lang w:val="de-DE"/>
        </w:rPr>
        <w:t xml:space="preserve"> یا از دکمه‌ی </w:t>
      </w:r>
      <w:r w:rsidRPr="00D263A9">
        <w:t>Run</w:t>
      </w:r>
      <w:r w:rsidRPr="00D263A9">
        <w:rPr>
          <w:rFonts w:hint="cs"/>
          <w:rtl/>
          <w:lang w:val="de-DE"/>
        </w:rPr>
        <w:t xml:space="preserve"> استفاده کنید.</w:t>
      </w:r>
    </w:p>
    <w:p w14:paraId="7B7DF807" w14:textId="77777777" w:rsidR="00B26223" w:rsidRPr="00D263A9" w:rsidRDefault="00B26223" w:rsidP="00B26223">
      <w:pPr>
        <w:pStyle w:val="AAE-Normal"/>
        <w:rPr>
          <w:rFonts w:cs="Calibri"/>
        </w:rPr>
      </w:pPr>
      <w:r w:rsidRPr="00D263A9">
        <w:rPr>
          <w:rFonts w:cs="Calibri"/>
        </w:rPr>
        <w:t>“</w:t>
      </w:r>
      <w:proofErr w:type="spellStart"/>
      <w:proofErr w:type="gramStart"/>
      <w:r w:rsidRPr="00D263A9">
        <w:rPr>
          <w:rFonts w:cs="Calibri"/>
        </w:rPr>
        <w:t>OP”Henceforth</w:t>
      </w:r>
      <w:proofErr w:type="spellEnd"/>
      <w:proofErr w:type="gramEnd"/>
      <w:r w:rsidRPr="00D263A9">
        <w:rPr>
          <w:rFonts w:cs="Calibri"/>
        </w:rPr>
        <w:t>, in this room, before performing the relevant tests, it is better to complete the “Test Setting” section first, then the “Hardware Config” section, and finally, the “Report Setting” section. In addition, it should be noted that two fundamental changes have been made in this room (“Transformer”). 1- Adding a new option, “Wiring Type,” and removing the “</w:t>
      </w:r>
      <w:bookmarkStart w:id="17" w:name="_Hlk117615374"/>
      <w:r w:rsidRPr="00D263A9">
        <w:rPr>
          <w:rFonts w:cs="Calibri"/>
        </w:rPr>
        <w:t>Don’t change Hardware Configuration</w:t>
      </w:r>
      <w:bookmarkEnd w:id="17"/>
      <w:r w:rsidRPr="00D263A9">
        <w:rPr>
          <w:rFonts w:cs="Calibri"/>
        </w:rPr>
        <w:t>” option. 2- The way of running the test has changed. So, to run the test in upcoming versions, it is enough to click on the “Run” button after completing the three mentioned steps. It is important to remember that for running the tests in which the table was added, you must first select the desired added row(s), and finally, it is enough to either use the “Apply Test” option or the “Run” button as before.</w:t>
      </w:r>
    </w:p>
    <w:p w14:paraId="3BFCA52B" w14:textId="1060F1A7" w:rsidR="00EC47CA" w:rsidRPr="00D263A9" w:rsidRDefault="00EC47CA" w:rsidP="00EC47CA">
      <w:pPr>
        <w:pStyle w:val="AAA-MatnAsli"/>
        <w:rPr>
          <w:rtl/>
          <w:lang w:val="de-DE"/>
        </w:rPr>
      </w:pPr>
      <w:r w:rsidRPr="00D263A9">
        <w:rPr>
          <w:rFonts w:cs="Calibri"/>
          <w:lang w:val="de-DE"/>
        </w:rPr>
        <w:t>“OP”</w:t>
      </w:r>
      <w:r w:rsidRPr="00D263A9">
        <w:rPr>
          <w:rFonts w:hint="cs"/>
          <w:rtl/>
          <w:lang w:val="de-DE"/>
        </w:rPr>
        <w:t>گزینه‌</w:t>
      </w:r>
      <w:r w:rsidR="007D0FC9" w:rsidRPr="00D263A9">
        <w:rPr>
          <w:rFonts w:hint="cs"/>
          <w:rtl/>
          <w:lang w:val="de-DE"/>
        </w:rPr>
        <w:t>ها</w:t>
      </w:r>
      <w:r w:rsidRPr="00D263A9">
        <w:rPr>
          <w:rFonts w:hint="cs"/>
          <w:rtl/>
          <w:lang w:val="de-DE"/>
        </w:rPr>
        <w:t>ی</w:t>
      </w:r>
      <w:r w:rsidR="007D0FC9" w:rsidRPr="00D263A9">
        <w:rPr>
          <w:rFonts w:hint="cs"/>
          <w:rtl/>
          <w:lang w:val="de-DE"/>
        </w:rPr>
        <w:t xml:space="preserve"> </w:t>
      </w:r>
      <w:r w:rsidR="007D0FC9" w:rsidRPr="00D263A9">
        <w:rPr>
          <w:lang w:val="de-DE"/>
        </w:rPr>
        <w:t>Fill Excel File</w:t>
      </w:r>
      <w:r w:rsidRPr="00D263A9">
        <w:rPr>
          <w:rFonts w:hint="cs"/>
          <w:rtl/>
          <w:lang w:val="de-DE"/>
        </w:rPr>
        <w:t xml:space="preserve"> </w:t>
      </w:r>
      <w:r w:rsidR="007D0FC9" w:rsidRPr="00D263A9">
        <w:rPr>
          <w:rFonts w:hint="cs"/>
          <w:rtl/>
          <w:lang w:val="de-DE"/>
        </w:rPr>
        <w:t xml:space="preserve">و </w:t>
      </w:r>
      <w:r w:rsidRPr="00D263A9">
        <w:rPr>
          <w:lang w:val="de-DE"/>
        </w:rPr>
        <w:t>Dev</w:t>
      </w:r>
      <w:r w:rsidR="007D0FC9" w:rsidRPr="00D263A9">
        <w:rPr>
          <w:lang w:val="de-DE"/>
        </w:rPr>
        <w:t>e</w:t>
      </w:r>
      <w:r w:rsidRPr="00D263A9">
        <w:rPr>
          <w:lang w:val="de-DE"/>
        </w:rPr>
        <w:t>loper Mode</w:t>
      </w:r>
      <w:r w:rsidRPr="00D263A9">
        <w:rPr>
          <w:rFonts w:hint="cs"/>
          <w:rtl/>
          <w:lang w:val="de-DE"/>
        </w:rPr>
        <w:t xml:space="preserve"> برای درست کردن گزارش در نرم افزار </w:t>
      </w:r>
      <w:r w:rsidRPr="00D263A9">
        <w:rPr>
          <w:lang w:val="de-DE"/>
        </w:rPr>
        <w:t>Excel</w:t>
      </w:r>
      <w:r w:rsidRPr="00D263A9">
        <w:rPr>
          <w:rFonts w:hint="cs"/>
          <w:rtl/>
          <w:lang w:val="de-DE"/>
        </w:rPr>
        <w:t xml:space="preserve"> در این روم فعال شد</w:t>
      </w:r>
      <w:r w:rsidR="007D0FC9" w:rsidRPr="00D263A9">
        <w:rPr>
          <w:rFonts w:hint="cs"/>
          <w:rtl/>
          <w:lang w:val="de-DE"/>
        </w:rPr>
        <w:t>.</w:t>
      </w:r>
    </w:p>
    <w:p w14:paraId="66593E42" w14:textId="2F164FEE" w:rsidR="00EC47CA" w:rsidRPr="00D263A9" w:rsidRDefault="00EC47CA" w:rsidP="00EC47CA">
      <w:pPr>
        <w:pStyle w:val="AAE-Normal"/>
        <w:rPr>
          <w:rFonts w:cs="Calibri"/>
          <w:lang w:bidi="fa-IR"/>
        </w:rPr>
      </w:pPr>
      <w:r w:rsidRPr="00D263A9">
        <w:rPr>
          <w:rFonts w:cs="Calibri"/>
        </w:rPr>
        <w:t>“</w:t>
      </w:r>
      <w:proofErr w:type="spellStart"/>
      <w:proofErr w:type="gramStart"/>
      <w:r w:rsidRPr="00D263A9">
        <w:rPr>
          <w:rFonts w:cs="Calibri"/>
        </w:rPr>
        <w:t>OP”</w:t>
      </w:r>
      <w:r w:rsidR="007D0FC9" w:rsidRPr="00D263A9">
        <w:rPr>
          <w:rFonts w:cs="Calibri"/>
        </w:rPr>
        <w:t>The</w:t>
      </w:r>
      <w:proofErr w:type="spellEnd"/>
      <w:proofErr w:type="gramEnd"/>
      <w:r w:rsidR="007D0FC9" w:rsidRPr="00D263A9">
        <w:rPr>
          <w:rFonts w:cs="Calibri"/>
        </w:rPr>
        <w:t xml:space="preserve"> “Fill Excel File” and “Developer Mode”</w:t>
      </w:r>
      <w:r w:rsidR="007D0FC9" w:rsidRPr="00D263A9">
        <w:rPr>
          <w:rFonts w:cs="Calibri"/>
          <w:lang w:bidi="fa-IR"/>
        </w:rPr>
        <w:t xml:space="preserve"> options are activated if you want to create your reports in excel files.</w:t>
      </w:r>
    </w:p>
    <w:p w14:paraId="51836CC6" w14:textId="72CFE72D" w:rsidR="009A6C92" w:rsidRPr="00D263A9" w:rsidRDefault="009A6C92" w:rsidP="009A6C92">
      <w:pPr>
        <w:pStyle w:val="AAA-MatnAsli"/>
        <w:rPr>
          <w:rtl/>
          <w:lang w:val="de-DE"/>
        </w:rPr>
      </w:pPr>
      <w:r w:rsidRPr="00D263A9">
        <w:rPr>
          <w:rFonts w:cs="Calibri"/>
          <w:lang w:val="de-DE"/>
        </w:rPr>
        <w:t>“BU”</w:t>
      </w:r>
      <w:r w:rsidR="00CE3693" w:rsidRPr="00D263A9">
        <w:rPr>
          <w:rFonts w:hint="cs"/>
          <w:rtl/>
          <w:lang w:val="de-DE"/>
        </w:rPr>
        <w:t xml:space="preserve">بهینه سازی </w:t>
      </w:r>
      <w:r w:rsidRPr="00D263A9">
        <w:rPr>
          <w:rFonts w:hint="cs"/>
          <w:rtl/>
          <w:lang w:val="de-DE"/>
        </w:rPr>
        <w:t xml:space="preserve">محاسبات </w:t>
      </w:r>
      <w:r w:rsidR="00CE3693" w:rsidRPr="00D263A9">
        <w:rPr>
          <w:rFonts w:hint="cs"/>
          <w:rtl/>
          <w:lang w:val="de-DE"/>
        </w:rPr>
        <w:t xml:space="preserve">مربوط به گروه برداری </w:t>
      </w:r>
      <w:r w:rsidRPr="00D263A9">
        <w:rPr>
          <w:lang w:val="de-DE"/>
        </w:rPr>
        <w:t>Y</w:t>
      </w:r>
      <w:r w:rsidR="00CE3693" w:rsidRPr="00D263A9">
        <w:rPr>
          <w:lang w:val="de-DE"/>
        </w:rPr>
        <w:t>d11</w:t>
      </w:r>
      <w:r w:rsidR="00CE3693" w:rsidRPr="00D263A9">
        <w:rPr>
          <w:rFonts w:hint="cs"/>
          <w:rtl/>
          <w:lang w:val="de-DE"/>
        </w:rPr>
        <w:t>.</w:t>
      </w:r>
    </w:p>
    <w:p w14:paraId="39F0BB2D" w14:textId="00C8F2F5" w:rsidR="009A6C92" w:rsidRPr="00D263A9" w:rsidRDefault="009A6C92" w:rsidP="009A6C92">
      <w:pPr>
        <w:pStyle w:val="AAE-Normal"/>
        <w:rPr>
          <w:rFonts w:cs="Calibri"/>
        </w:rPr>
      </w:pPr>
      <w:r w:rsidRPr="00D263A9">
        <w:rPr>
          <w:rFonts w:cs="Calibri"/>
        </w:rPr>
        <w:t>“</w:t>
      </w:r>
      <w:proofErr w:type="spellStart"/>
      <w:proofErr w:type="gramStart"/>
      <w:r w:rsidRPr="00D263A9">
        <w:rPr>
          <w:rFonts w:cs="Calibri"/>
        </w:rPr>
        <w:t>BU”</w:t>
      </w:r>
      <w:r w:rsidR="00CE3693" w:rsidRPr="00D263A9">
        <w:rPr>
          <w:rFonts w:cs="Calibri"/>
        </w:rPr>
        <w:t>Optimization</w:t>
      </w:r>
      <w:proofErr w:type="spellEnd"/>
      <w:proofErr w:type="gramEnd"/>
      <w:r w:rsidR="00CE3693" w:rsidRPr="00D263A9">
        <w:rPr>
          <w:rFonts w:cs="Calibri"/>
        </w:rPr>
        <w:t xml:space="preserve"> of calculations related to Yd11 vector group.</w:t>
      </w:r>
    </w:p>
    <w:sectPr w:rsidR="009A6C92" w:rsidRPr="00D263A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A" w:date="2023-06-27T12:57:00Z" w:initials="A">
    <w:p w14:paraId="23330C27" w14:textId="2F32BB86" w:rsidR="00FB2F54" w:rsidRDefault="00FB2F54" w:rsidP="00FB2F54">
      <w:pPr>
        <w:pStyle w:val="CommentText"/>
      </w:pPr>
      <w:r>
        <w:rPr>
          <w:rStyle w:val="CommentReference"/>
        </w:rPr>
        <w:annotationRef/>
      </w:r>
      <w:bookmarkStart w:id="1" w:name="_Hlk132986521"/>
      <w:r>
        <w:rPr>
          <w:rStyle w:val="CommentReference"/>
        </w:rPr>
        <w:t>1402/04/05&amp;2023/06/</w:t>
      </w:r>
      <w:bookmarkEnd w:id="1"/>
      <w:r>
        <w:rPr>
          <w:rStyle w:val="CommentReference"/>
        </w:rPr>
        <w:t>26</w:t>
      </w:r>
    </w:p>
  </w:comment>
  <w:comment w:id="3" w:author="A.A" w:date="2023-06-27T12:58:00Z" w:initials="A">
    <w:p w14:paraId="57599FA5" w14:textId="6E948F1B" w:rsidR="00FB2F54" w:rsidRDefault="00FB2F54">
      <w:pPr>
        <w:pStyle w:val="CommentText"/>
      </w:pPr>
      <w:r>
        <w:rPr>
          <w:rStyle w:val="CommentReference"/>
        </w:rPr>
        <w:annotationRef/>
      </w:r>
      <w:r>
        <w:rPr>
          <w:rStyle w:val="CommentReference"/>
        </w:rPr>
        <w:t>1402/04/05&amp;2023/06/26</w:t>
      </w:r>
    </w:p>
  </w:comment>
  <w:comment w:id="4" w:author="A.A" w:date="2023-06-27T12:59:00Z" w:initials="A">
    <w:p w14:paraId="54430095" w14:textId="52B7ACEF" w:rsidR="00FB2F54" w:rsidRDefault="00FB2F54">
      <w:pPr>
        <w:pStyle w:val="CommentText"/>
      </w:pPr>
      <w:r>
        <w:rPr>
          <w:rStyle w:val="CommentReference"/>
        </w:rPr>
        <w:annotationRef/>
      </w:r>
      <w:r>
        <w:rPr>
          <w:rStyle w:val="CommentReference"/>
        </w:rPr>
        <w:t>1402/04/05&amp;2023/06/26</w:t>
      </w:r>
    </w:p>
  </w:comment>
  <w:comment w:id="5" w:author="A.A" w:date="2023-06-27T13:28:00Z" w:initials="A">
    <w:p w14:paraId="2FED39A8" w14:textId="4180840C" w:rsidR="004B5E20" w:rsidRDefault="004B5E20">
      <w:pPr>
        <w:pStyle w:val="CommentText"/>
      </w:pPr>
      <w:r>
        <w:rPr>
          <w:rStyle w:val="CommentReference"/>
        </w:rPr>
        <w:annotationRef/>
      </w:r>
      <w:r>
        <w:rPr>
          <w:rStyle w:val="CommentReference"/>
        </w:rPr>
        <w:t>1402/04/05&amp;2023/06/26</w:t>
      </w:r>
    </w:p>
  </w:comment>
  <w:comment w:id="6" w:author="A.A" w:date="2023-06-27T12:59:00Z" w:initials="A">
    <w:p w14:paraId="6B7222EA" w14:textId="1A15BBD2" w:rsidR="00FB2F54" w:rsidRDefault="00FB2F54">
      <w:pPr>
        <w:pStyle w:val="CommentText"/>
      </w:pPr>
      <w:r>
        <w:rPr>
          <w:rStyle w:val="CommentReference"/>
        </w:rPr>
        <w:annotationRef/>
      </w:r>
      <w:r>
        <w:rPr>
          <w:rStyle w:val="CommentReference"/>
        </w:rPr>
        <w:t>1402/04/05&amp;2023/06/26</w:t>
      </w:r>
    </w:p>
  </w:comment>
  <w:comment w:id="7" w:author="A.A" w:date="2023-06-27T12:59:00Z" w:initials="A">
    <w:p w14:paraId="4ED322C8" w14:textId="78018710" w:rsidR="00FB2F54" w:rsidRDefault="00FB2F54">
      <w:pPr>
        <w:pStyle w:val="CommentText"/>
      </w:pPr>
      <w:r>
        <w:rPr>
          <w:rStyle w:val="CommentReference"/>
        </w:rPr>
        <w:annotationRef/>
      </w:r>
      <w:r>
        <w:rPr>
          <w:rStyle w:val="CommentReference"/>
        </w:rPr>
        <w:t>1402/04/05&amp;2023/06/26</w:t>
      </w:r>
    </w:p>
  </w:comment>
  <w:comment w:id="8" w:author="A.A" w:date="2023-06-27T12:59:00Z" w:initials="A">
    <w:p w14:paraId="6DA7671F" w14:textId="166C8365" w:rsidR="00FB2F54" w:rsidRDefault="00FB2F54">
      <w:pPr>
        <w:pStyle w:val="CommentText"/>
      </w:pPr>
      <w:r>
        <w:rPr>
          <w:rStyle w:val="CommentReference"/>
        </w:rPr>
        <w:annotationRef/>
      </w:r>
      <w:r>
        <w:rPr>
          <w:rStyle w:val="CommentReference"/>
        </w:rPr>
        <w:t>1402/04/05&amp;2023/06/26</w:t>
      </w:r>
    </w:p>
  </w:comment>
  <w:comment w:id="9" w:author="A.A" w:date="2023-06-27T12:59:00Z" w:initials="A">
    <w:p w14:paraId="5BF97FAC" w14:textId="62492DA1" w:rsidR="00FB2F54" w:rsidRDefault="00FB2F54">
      <w:pPr>
        <w:pStyle w:val="CommentText"/>
      </w:pPr>
      <w:r>
        <w:rPr>
          <w:rStyle w:val="CommentReference"/>
        </w:rPr>
        <w:annotationRef/>
      </w:r>
      <w:r>
        <w:rPr>
          <w:rStyle w:val="CommentReference"/>
        </w:rPr>
        <w:t>1402/04/05&amp;2023/06/26</w:t>
      </w:r>
    </w:p>
  </w:comment>
  <w:comment w:id="11" w:author="A.A" w:date="2023-06-27T12:59:00Z" w:initials="A">
    <w:p w14:paraId="2C685786" w14:textId="285627B5" w:rsidR="00FB2F54" w:rsidRDefault="00FB2F54">
      <w:pPr>
        <w:pStyle w:val="CommentText"/>
      </w:pPr>
      <w:r>
        <w:rPr>
          <w:rStyle w:val="CommentReference"/>
        </w:rPr>
        <w:annotationRef/>
      </w:r>
      <w:r>
        <w:rPr>
          <w:rStyle w:val="CommentReference"/>
        </w:rPr>
        <w:t>1402/04/05&amp;2023/06/26</w:t>
      </w:r>
    </w:p>
  </w:comment>
  <w:comment w:id="12" w:author="A.A" w:date="2023-06-27T13:00:00Z" w:initials="A">
    <w:p w14:paraId="0C3E0799" w14:textId="64996C87" w:rsidR="00FB2F54" w:rsidRDefault="00FB2F54">
      <w:pPr>
        <w:pStyle w:val="CommentText"/>
      </w:pPr>
      <w:r>
        <w:rPr>
          <w:rStyle w:val="CommentReference"/>
        </w:rPr>
        <w:annotationRef/>
      </w:r>
      <w:r>
        <w:rPr>
          <w:rStyle w:val="CommentReference"/>
        </w:rPr>
        <w:t>1402/04/05&amp;2023/06/26</w:t>
      </w:r>
    </w:p>
  </w:comment>
  <w:comment w:id="13" w:author="A.A" w:date="2023-06-27T13:00:00Z" w:initials="A">
    <w:p w14:paraId="6CE57419" w14:textId="5A7C50EE" w:rsidR="00FB2F54" w:rsidRDefault="00FB2F54">
      <w:pPr>
        <w:pStyle w:val="CommentText"/>
      </w:pPr>
      <w:r>
        <w:rPr>
          <w:rStyle w:val="CommentReference"/>
        </w:rPr>
        <w:annotationRef/>
      </w:r>
      <w:r>
        <w:rPr>
          <w:rStyle w:val="CommentReference"/>
        </w:rPr>
        <w:t>1402/04/05&amp;2023/06/26</w:t>
      </w:r>
    </w:p>
  </w:comment>
  <w:comment w:id="16" w:author="A.A" w:date="2023-06-27T13:00:00Z" w:initials="A">
    <w:p w14:paraId="6E399F50" w14:textId="5C68A455" w:rsidR="00FB2F54" w:rsidRDefault="00FB2F54">
      <w:pPr>
        <w:pStyle w:val="CommentText"/>
      </w:pPr>
      <w:r>
        <w:rPr>
          <w:rStyle w:val="CommentReference"/>
        </w:rPr>
        <w:annotationRef/>
      </w:r>
      <w:r>
        <w:rPr>
          <w:rStyle w:val="CommentReference"/>
        </w:rPr>
        <w:t>1402/04/05&amp;2023/06/26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330C27" w15:done="0"/>
  <w15:commentEx w15:paraId="57599FA5" w15:done="0"/>
  <w15:commentEx w15:paraId="54430095" w15:done="0"/>
  <w15:commentEx w15:paraId="2FED39A8" w15:done="0"/>
  <w15:commentEx w15:paraId="6B7222EA" w15:done="0"/>
  <w15:commentEx w15:paraId="4ED322C8" w15:done="0"/>
  <w15:commentEx w15:paraId="6DA7671F" w15:done="0"/>
  <w15:commentEx w15:paraId="5BF97FAC" w15:done="0"/>
  <w15:commentEx w15:paraId="2C685786" w15:done="0"/>
  <w15:commentEx w15:paraId="0C3E0799" w15:done="0"/>
  <w15:commentEx w15:paraId="6CE57419" w15:done="0"/>
  <w15:commentEx w15:paraId="6E399F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330C27" w16cid:durableId="6053C2C7"/>
  <w16cid:commentId w16cid:paraId="57599FA5" w16cid:durableId="77178839"/>
  <w16cid:commentId w16cid:paraId="54430095" w16cid:durableId="633F46B5"/>
  <w16cid:commentId w16cid:paraId="2FED39A8" w16cid:durableId="54DBF9C3"/>
  <w16cid:commentId w16cid:paraId="6B7222EA" w16cid:durableId="25C48742"/>
  <w16cid:commentId w16cid:paraId="4ED322C8" w16cid:durableId="1FAC6E66"/>
  <w16cid:commentId w16cid:paraId="6DA7671F" w16cid:durableId="32E88583"/>
  <w16cid:commentId w16cid:paraId="5BF97FAC" w16cid:durableId="3F903CA0"/>
  <w16cid:commentId w16cid:paraId="2C685786" w16cid:durableId="7FA2408D"/>
  <w16cid:commentId w16cid:paraId="0C3E0799" w16cid:durableId="072DBBE2"/>
  <w16cid:commentId w16cid:paraId="6CE57419" w16cid:durableId="7BA5EFA2"/>
  <w16cid:commentId w16cid:paraId="6E399F50" w16cid:durableId="509F0A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021B" w14:textId="77777777" w:rsidR="00001217" w:rsidRDefault="00001217" w:rsidP="00091FDB">
      <w:pPr>
        <w:spacing w:before="0" w:after="0"/>
      </w:pPr>
      <w:r>
        <w:separator/>
      </w:r>
    </w:p>
  </w:endnote>
  <w:endnote w:type="continuationSeparator" w:id="0">
    <w:p w14:paraId="22FD8377" w14:textId="77777777" w:rsidR="00001217" w:rsidRDefault="00001217" w:rsidP="00091F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tr">
    <w:panose1 w:val="000007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ompset">
    <w:panose1 w:val="00000400000000000000"/>
    <w:charset w:val="00"/>
    <w:family w:val="roman"/>
    <w:notTrueType/>
    <w:pitch w:val="default"/>
  </w:font>
  <w:font w:name="B Lotus">
    <w:panose1 w:val="00000400000000000000"/>
    <w:charset w:val="00"/>
    <w:family w:val="roman"/>
    <w:notTrueType/>
    <w:pitch w:val="default"/>
  </w:font>
  <w:font w:name="Nazanin">
    <w:panose1 w:val="00000400000000000000"/>
    <w:charset w:val="00"/>
    <w:family w:val="roman"/>
    <w:notTrueType/>
    <w:pitch w:val="default"/>
  </w:font>
  <w:font w:name="B Titr">
    <w:panose1 w:val="00000700000000000000"/>
    <w:charset w:val="00"/>
    <w:family w:val="roman"/>
    <w:notTrueType/>
    <w:pitch w:val="default"/>
  </w:font>
  <w:font w:name="B Compset">
    <w:panose1 w:val="00000400000000000000"/>
    <w:charset w:val="00"/>
    <w:family w:val="roman"/>
    <w:notTrueType/>
    <w:pitch w:val="default"/>
  </w:font>
  <w:font w:name="Mitra">
    <w:panose1 w:val="000004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E3CA" w14:textId="77777777" w:rsidR="00001217" w:rsidRDefault="00001217" w:rsidP="00091FDB">
      <w:pPr>
        <w:spacing w:before="0" w:after="0"/>
      </w:pPr>
      <w:r>
        <w:separator/>
      </w:r>
    </w:p>
  </w:footnote>
  <w:footnote w:type="continuationSeparator" w:id="0">
    <w:p w14:paraId="13408FC0" w14:textId="77777777" w:rsidR="00001217" w:rsidRDefault="00001217" w:rsidP="00091FD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007C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3C53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6016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84F8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5091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4444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382C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E05C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D8FB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389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F2CF6"/>
    <w:multiLevelType w:val="hybridMultilevel"/>
    <w:tmpl w:val="19BA3434"/>
    <w:lvl w:ilvl="0" w:tplc="2192420A">
      <w:start w:val="1"/>
      <w:numFmt w:val="bullet"/>
      <w:lvlText w:val="•"/>
      <w:lvlJc w:val="left"/>
      <w:pPr>
        <w:tabs>
          <w:tab w:val="num" w:pos="720"/>
        </w:tabs>
        <w:ind w:left="720" w:hanging="360"/>
      </w:pPr>
      <w:rPr>
        <w:rFonts w:ascii="Times New Roman" w:hAnsi="Times New Roman" w:hint="default"/>
      </w:rPr>
    </w:lvl>
    <w:lvl w:ilvl="1" w:tplc="E19A8056" w:tentative="1">
      <w:start w:val="1"/>
      <w:numFmt w:val="bullet"/>
      <w:lvlText w:val="•"/>
      <w:lvlJc w:val="left"/>
      <w:pPr>
        <w:tabs>
          <w:tab w:val="num" w:pos="1440"/>
        </w:tabs>
        <w:ind w:left="1440" w:hanging="360"/>
      </w:pPr>
      <w:rPr>
        <w:rFonts w:ascii="Times New Roman" w:hAnsi="Times New Roman" w:hint="default"/>
      </w:rPr>
    </w:lvl>
    <w:lvl w:ilvl="2" w:tplc="C30E7F30" w:tentative="1">
      <w:start w:val="1"/>
      <w:numFmt w:val="bullet"/>
      <w:lvlText w:val="•"/>
      <w:lvlJc w:val="left"/>
      <w:pPr>
        <w:tabs>
          <w:tab w:val="num" w:pos="2160"/>
        </w:tabs>
        <w:ind w:left="2160" w:hanging="360"/>
      </w:pPr>
      <w:rPr>
        <w:rFonts w:ascii="Times New Roman" w:hAnsi="Times New Roman" w:hint="default"/>
      </w:rPr>
    </w:lvl>
    <w:lvl w:ilvl="3" w:tplc="C5BC6F7C" w:tentative="1">
      <w:start w:val="1"/>
      <w:numFmt w:val="bullet"/>
      <w:lvlText w:val="•"/>
      <w:lvlJc w:val="left"/>
      <w:pPr>
        <w:tabs>
          <w:tab w:val="num" w:pos="2880"/>
        </w:tabs>
        <w:ind w:left="2880" w:hanging="360"/>
      </w:pPr>
      <w:rPr>
        <w:rFonts w:ascii="Times New Roman" w:hAnsi="Times New Roman" w:hint="default"/>
      </w:rPr>
    </w:lvl>
    <w:lvl w:ilvl="4" w:tplc="67686564" w:tentative="1">
      <w:start w:val="1"/>
      <w:numFmt w:val="bullet"/>
      <w:lvlText w:val="•"/>
      <w:lvlJc w:val="left"/>
      <w:pPr>
        <w:tabs>
          <w:tab w:val="num" w:pos="3600"/>
        </w:tabs>
        <w:ind w:left="3600" w:hanging="360"/>
      </w:pPr>
      <w:rPr>
        <w:rFonts w:ascii="Times New Roman" w:hAnsi="Times New Roman" w:hint="default"/>
      </w:rPr>
    </w:lvl>
    <w:lvl w:ilvl="5" w:tplc="15F267D4" w:tentative="1">
      <w:start w:val="1"/>
      <w:numFmt w:val="bullet"/>
      <w:lvlText w:val="•"/>
      <w:lvlJc w:val="left"/>
      <w:pPr>
        <w:tabs>
          <w:tab w:val="num" w:pos="4320"/>
        </w:tabs>
        <w:ind w:left="4320" w:hanging="360"/>
      </w:pPr>
      <w:rPr>
        <w:rFonts w:ascii="Times New Roman" w:hAnsi="Times New Roman" w:hint="default"/>
      </w:rPr>
    </w:lvl>
    <w:lvl w:ilvl="6" w:tplc="BA70D260" w:tentative="1">
      <w:start w:val="1"/>
      <w:numFmt w:val="bullet"/>
      <w:lvlText w:val="•"/>
      <w:lvlJc w:val="left"/>
      <w:pPr>
        <w:tabs>
          <w:tab w:val="num" w:pos="5040"/>
        </w:tabs>
        <w:ind w:left="5040" w:hanging="360"/>
      </w:pPr>
      <w:rPr>
        <w:rFonts w:ascii="Times New Roman" w:hAnsi="Times New Roman" w:hint="default"/>
      </w:rPr>
    </w:lvl>
    <w:lvl w:ilvl="7" w:tplc="66ECDE5C" w:tentative="1">
      <w:start w:val="1"/>
      <w:numFmt w:val="bullet"/>
      <w:lvlText w:val="•"/>
      <w:lvlJc w:val="left"/>
      <w:pPr>
        <w:tabs>
          <w:tab w:val="num" w:pos="5760"/>
        </w:tabs>
        <w:ind w:left="5760" w:hanging="360"/>
      </w:pPr>
      <w:rPr>
        <w:rFonts w:ascii="Times New Roman" w:hAnsi="Times New Roman" w:hint="default"/>
      </w:rPr>
    </w:lvl>
    <w:lvl w:ilvl="8" w:tplc="EBD2768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1122E26"/>
    <w:multiLevelType w:val="hybridMultilevel"/>
    <w:tmpl w:val="60B8D3D0"/>
    <w:lvl w:ilvl="0" w:tplc="5B0E90DC">
      <w:start w:val="1"/>
      <w:numFmt w:val="bullet"/>
      <w:lvlText w:val="•"/>
      <w:lvlJc w:val="left"/>
      <w:pPr>
        <w:tabs>
          <w:tab w:val="num" w:pos="720"/>
        </w:tabs>
        <w:ind w:left="720" w:hanging="360"/>
      </w:pPr>
      <w:rPr>
        <w:rFonts w:ascii="Times New Roman" w:hAnsi="Times New Roman" w:hint="default"/>
      </w:rPr>
    </w:lvl>
    <w:lvl w:ilvl="1" w:tplc="EC68F70A" w:tentative="1">
      <w:start w:val="1"/>
      <w:numFmt w:val="bullet"/>
      <w:lvlText w:val="•"/>
      <w:lvlJc w:val="left"/>
      <w:pPr>
        <w:tabs>
          <w:tab w:val="num" w:pos="1440"/>
        </w:tabs>
        <w:ind w:left="1440" w:hanging="360"/>
      </w:pPr>
      <w:rPr>
        <w:rFonts w:ascii="Times New Roman" w:hAnsi="Times New Roman" w:hint="default"/>
      </w:rPr>
    </w:lvl>
    <w:lvl w:ilvl="2" w:tplc="F8DA8FFE" w:tentative="1">
      <w:start w:val="1"/>
      <w:numFmt w:val="bullet"/>
      <w:lvlText w:val="•"/>
      <w:lvlJc w:val="left"/>
      <w:pPr>
        <w:tabs>
          <w:tab w:val="num" w:pos="2160"/>
        </w:tabs>
        <w:ind w:left="2160" w:hanging="360"/>
      </w:pPr>
      <w:rPr>
        <w:rFonts w:ascii="Times New Roman" w:hAnsi="Times New Roman" w:hint="default"/>
      </w:rPr>
    </w:lvl>
    <w:lvl w:ilvl="3" w:tplc="95F2FF48" w:tentative="1">
      <w:start w:val="1"/>
      <w:numFmt w:val="bullet"/>
      <w:lvlText w:val="•"/>
      <w:lvlJc w:val="left"/>
      <w:pPr>
        <w:tabs>
          <w:tab w:val="num" w:pos="2880"/>
        </w:tabs>
        <w:ind w:left="2880" w:hanging="360"/>
      </w:pPr>
      <w:rPr>
        <w:rFonts w:ascii="Times New Roman" w:hAnsi="Times New Roman" w:hint="default"/>
      </w:rPr>
    </w:lvl>
    <w:lvl w:ilvl="4" w:tplc="F2F2B25C" w:tentative="1">
      <w:start w:val="1"/>
      <w:numFmt w:val="bullet"/>
      <w:lvlText w:val="•"/>
      <w:lvlJc w:val="left"/>
      <w:pPr>
        <w:tabs>
          <w:tab w:val="num" w:pos="3600"/>
        </w:tabs>
        <w:ind w:left="3600" w:hanging="360"/>
      </w:pPr>
      <w:rPr>
        <w:rFonts w:ascii="Times New Roman" w:hAnsi="Times New Roman" w:hint="default"/>
      </w:rPr>
    </w:lvl>
    <w:lvl w:ilvl="5" w:tplc="18A4D4B6" w:tentative="1">
      <w:start w:val="1"/>
      <w:numFmt w:val="bullet"/>
      <w:lvlText w:val="•"/>
      <w:lvlJc w:val="left"/>
      <w:pPr>
        <w:tabs>
          <w:tab w:val="num" w:pos="4320"/>
        </w:tabs>
        <w:ind w:left="4320" w:hanging="360"/>
      </w:pPr>
      <w:rPr>
        <w:rFonts w:ascii="Times New Roman" w:hAnsi="Times New Roman" w:hint="default"/>
      </w:rPr>
    </w:lvl>
    <w:lvl w:ilvl="6" w:tplc="FFD649E0" w:tentative="1">
      <w:start w:val="1"/>
      <w:numFmt w:val="bullet"/>
      <w:lvlText w:val="•"/>
      <w:lvlJc w:val="left"/>
      <w:pPr>
        <w:tabs>
          <w:tab w:val="num" w:pos="5040"/>
        </w:tabs>
        <w:ind w:left="5040" w:hanging="360"/>
      </w:pPr>
      <w:rPr>
        <w:rFonts w:ascii="Times New Roman" w:hAnsi="Times New Roman" w:hint="default"/>
      </w:rPr>
    </w:lvl>
    <w:lvl w:ilvl="7" w:tplc="8D080424" w:tentative="1">
      <w:start w:val="1"/>
      <w:numFmt w:val="bullet"/>
      <w:lvlText w:val="•"/>
      <w:lvlJc w:val="left"/>
      <w:pPr>
        <w:tabs>
          <w:tab w:val="num" w:pos="5760"/>
        </w:tabs>
        <w:ind w:left="5760" w:hanging="360"/>
      </w:pPr>
      <w:rPr>
        <w:rFonts w:ascii="Times New Roman" w:hAnsi="Times New Roman" w:hint="default"/>
      </w:rPr>
    </w:lvl>
    <w:lvl w:ilvl="8" w:tplc="35FEDEA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6C8593C"/>
    <w:multiLevelType w:val="hybridMultilevel"/>
    <w:tmpl w:val="84A658F0"/>
    <w:lvl w:ilvl="0" w:tplc="D026FD5E">
      <w:start w:val="1"/>
      <w:numFmt w:val="bullet"/>
      <w:pStyle w:val="a"/>
      <w:lvlText w:val=""/>
      <w:lvlJc w:val="left"/>
      <w:pPr>
        <w:ind w:left="1260" w:hanging="360"/>
      </w:pPr>
      <w:rPr>
        <w:rFonts w:ascii="Wingdings" w:hAnsi="Wingdings" w:hint="default"/>
        <w:color w:val="auto"/>
      </w:rPr>
    </w:lvl>
    <w:lvl w:ilvl="1" w:tplc="04090003" w:tentative="1">
      <w:start w:val="1"/>
      <w:numFmt w:val="bullet"/>
      <w:lvlText w:val="o"/>
      <w:lvlJc w:val="left"/>
      <w:pPr>
        <w:tabs>
          <w:tab w:val="num" w:pos="2743"/>
        </w:tabs>
        <w:ind w:left="2743" w:hanging="360"/>
      </w:pPr>
      <w:rPr>
        <w:rFonts w:ascii="Courier New" w:hAnsi="Courier New" w:cs="Courier New" w:hint="default"/>
      </w:rPr>
    </w:lvl>
    <w:lvl w:ilvl="2" w:tplc="04090005" w:tentative="1">
      <w:start w:val="1"/>
      <w:numFmt w:val="bullet"/>
      <w:lvlText w:val=""/>
      <w:lvlJc w:val="left"/>
      <w:pPr>
        <w:tabs>
          <w:tab w:val="num" w:pos="3463"/>
        </w:tabs>
        <w:ind w:left="3463" w:hanging="360"/>
      </w:pPr>
      <w:rPr>
        <w:rFonts w:ascii="Wingdings" w:hAnsi="Wingdings" w:hint="default"/>
      </w:rPr>
    </w:lvl>
    <w:lvl w:ilvl="3" w:tplc="04090001" w:tentative="1">
      <w:start w:val="1"/>
      <w:numFmt w:val="bullet"/>
      <w:lvlText w:val=""/>
      <w:lvlJc w:val="left"/>
      <w:pPr>
        <w:tabs>
          <w:tab w:val="num" w:pos="4183"/>
        </w:tabs>
        <w:ind w:left="4183" w:hanging="360"/>
      </w:pPr>
      <w:rPr>
        <w:rFonts w:ascii="Symbol" w:hAnsi="Symbol" w:hint="default"/>
      </w:rPr>
    </w:lvl>
    <w:lvl w:ilvl="4" w:tplc="04090003" w:tentative="1">
      <w:start w:val="1"/>
      <w:numFmt w:val="bullet"/>
      <w:lvlText w:val="o"/>
      <w:lvlJc w:val="left"/>
      <w:pPr>
        <w:tabs>
          <w:tab w:val="num" w:pos="4903"/>
        </w:tabs>
        <w:ind w:left="4903" w:hanging="360"/>
      </w:pPr>
      <w:rPr>
        <w:rFonts w:ascii="Courier New" w:hAnsi="Courier New" w:cs="Courier New" w:hint="default"/>
      </w:rPr>
    </w:lvl>
    <w:lvl w:ilvl="5" w:tplc="04090005" w:tentative="1">
      <w:start w:val="1"/>
      <w:numFmt w:val="bullet"/>
      <w:lvlText w:val=""/>
      <w:lvlJc w:val="left"/>
      <w:pPr>
        <w:tabs>
          <w:tab w:val="num" w:pos="5623"/>
        </w:tabs>
        <w:ind w:left="5623" w:hanging="360"/>
      </w:pPr>
      <w:rPr>
        <w:rFonts w:ascii="Wingdings" w:hAnsi="Wingdings" w:hint="default"/>
      </w:rPr>
    </w:lvl>
    <w:lvl w:ilvl="6" w:tplc="04090001" w:tentative="1">
      <w:start w:val="1"/>
      <w:numFmt w:val="bullet"/>
      <w:lvlText w:val=""/>
      <w:lvlJc w:val="left"/>
      <w:pPr>
        <w:tabs>
          <w:tab w:val="num" w:pos="6343"/>
        </w:tabs>
        <w:ind w:left="6343" w:hanging="360"/>
      </w:pPr>
      <w:rPr>
        <w:rFonts w:ascii="Symbol" w:hAnsi="Symbol" w:hint="default"/>
      </w:rPr>
    </w:lvl>
    <w:lvl w:ilvl="7" w:tplc="04090003" w:tentative="1">
      <w:start w:val="1"/>
      <w:numFmt w:val="bullet"/>
      <w:lvlText w:val="o"/>
      <w:lvlJc w:val="left"/>
      <w:pPr>
        <w:tabs>
          <w:tab w:val="num" w:pos="7063"/>
        </w:tabs>
        <w:ind w:left="7063" w:hanging="360"/>
      </w:pPr>
      <w:rPr>
        <w:rFonts w:ascii="Courier New" w:hAnsi="Courier New" w:cs="Courier New" w:hint="default"/>
      </w:rPr>
    </w:lvl>
    <w:lvl w:ilvl="8" w:tplc="04090005" w:tentative="1">
      <w:start w:val="1"/>
      <w:numFmt w:val="bullet"/>
      <w:lvlText w:val=""/>
      <w:lvlJc w:val="left"/>
      <w:pPr>
        <w:tabs>
          <w:tab w:val="num" w:pos="7783"/>
        </w:tabs>
        <w:ind w:left="7783" w:hanging="360"/>
      </w:pPr>
      <w:rPr>
        <w:rFonts w:ascii="Wingdings" w:hAnsi="Wingdings" w:hint="default"/>
      </w:rPr>
    </w:lvl>
  </w:abstractNum>
  <w:abstractNum w:abstractNumId="13" w15:restartNumberingAfterBreak="0">
    <w:nsid w:val="097C0241"/>
    <w:multiLevelType w:val="hybridMultilevel"/>
    <w:tmpl w:val="2D9ADE74"/>
    <w:lvl w:ilvl="0" w:tplc="71E6EBAE">
      <w:start w:val="1"/>
      <w:numFmt w:val="decimal"/>
      <w:pStyle w:val="Number-0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D8140B9"/>
    <w:multiLevelType w:val="hybridMultilevel"/>
    <w:tmpl w:val="5AC23746"/>
    <w:lvl w:ilvl="0" w:tplc="3D460F02">
      <w:start w:val="1"/>
      <w:numFmt w:val="bullet"/>
      <w:pStyle w:val="Bullet0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0FCA628B"/>
    <w:multiLevelType w:val="hybridMultilevel"/>
    <w:tmpl w:val="EC481B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E96187"/>
    <w:multiLevelType w:val="hybridMultilevel"/>
    <w:tmpl w:val="B0EA8B40"/>
    <w:lvl w:ilvl="0" w:tplc="2B4C617E">
      <w:start w:val="1"/>
      <w:numFmt w:val="bullet"/>
      <w:pStyle w:val="FirstPage-Tick"/>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4E4442"/>
    <w:multiLevelType w:val="hybridMultilevel"/>
    <w:tmpl w:val="341EACD0"/>
    <w:lvl w:ilvl="0" w:tplc="F5D0B1F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057DBD"/>
    <w:multiLevelType w:val="hybridMultilevel"/>
    <w:tmpl w:val="09020418"/>
    <w:lvl w:ilvl="0" w:tplc="6C36F192">
      <w:start w:val="1"/>
      <w:numFmt w:val="bullet"/>
      <w:lvlText w:val="•"/>
      <w:lvlJc w:val="left"/>
      <w:pPr>
        <w:tabs>
          <w:tab w:val="num" w:pos="720"/>
        </w:tabs>
        <w:ind w:left="720" w:hanging="360"/>
      </w:pPr>
      <w:rPr>
        <w:rFonts w:ascii="Times New Roman" w:hAnsi="Times New Roman" w:hint="default"/>
      </w:rPr>
    </w:lvl>
    <w:lvl w:ilvl="1" w:tplc="1D3AC27C" w:tentative="1">
      <w:start w:val="1"/>
      <w:numFmt w:val="bullet"/>
      <w:lvlText w:val="•"/>
      <w:lvlJc w:val="left"/>
      <w:pPr>
        <w:tabs>
          <w:tab w:val="num" w:pos="1440"/>
        </w:tabs>
        <w:ind w:left="1440" w:hanging="360"/>
      </w:pPr>
      <w:rPr>
        <w:rFonts w:ascii="Times New Roman" w:hAnsi="Times New Roman" w:hint="default"/>
      </w:rPr>
    </w:lvl>
    <w:lvl w:ilvl="2" w:tplc="BCD260BC" w:tentative="1">
      <w:start w:val="1"/>
      <w:numFmt w:val="bullet"/>
      <w:lvlText w:val="•"/>
      <w:lvlJc w:val="left"/>
      <w:pPr>
        <w:tabs>
          <w:tab w:val="num" w:pos="2160"/>
        </w:tabs>
        <w:ind w:left="2160" w:hanging="360"/>
      </w:pPr>
      <w:rPr>
        <w:rFonts w:ascii="Times New Roman" w:hAnsi="Times New Roman" w:hint="default"/>
      </w:rPr>
    </w:lvl>
    <w:lvl w:ilvl="3" w:tplc="73702376" w:tentative="1">
      <w:start w:val="1"/>
      <w:numFmt w:val="bullet"/>
      <w:lvlText w:val="•"/>
      <w:lvlJc w:val="left"/>
      <w:pPr>
        <w:tabs>
          <w:tab w:val="num" w:pos="2880"/>
        </w:tabs>
        <w:ind w:left="2880" w:hanging="360"/>
      </w:pPr>
      <w:rPr>
        <w:rFonts w:ascii="Times New Roman" w:hAnsi="Times New Roman" w:hint="default"/>
      </w:rPr>
    </w:lvl>
    <w:lvl w:ilvl="4" w:tplc="B3986F86" w:tentative="1">
      <w:start w:val="1"/>
      <w:numFmt w:val="bullet"/>
      <w:lvlText w:val="•"/>
      <w:lvlJc w:val="left"/>
      <w:pPr>
        <w:tabs>
          <w:tab w:val="num" w:pos="3600"/>
        </w:tabs>
        <w:ind w:left="3600" w:hanging="360"/>
      </w:pPr>
      <w:rPr>
        <w:rFonts w:ascii="Times New Roman" w:hAnsi="Times New Roman" w:hint="default"/>
      </w:rPr>
    </w:lvl>
    <w:lvl w:ilvl="5" w:tplc="0A70DEFC" w:tentative="1">
      <w:start w:val="1"/>
      <w:numFmt w:val="bullet"/>
      <w:lvlText w:val="•"/>
      <w:lvlJc w:val="left"/>
      <w:pPr>
        <w:tabs>
          <w:tab w:val="num" w:pos="4320"/>
        </w:tabs>
        <w:ind w:left="4320" w:hanging="360"/>
      </w:pPr>
      <w:rPr>
        <w:rFonts w:ascii="Times New Roman" w:hAnsi="Times New Roman" w:hint="default"/>
      </w:rPr>
    </w:lvl>
    <w:lvl w:ilvl="6" w:tplc="0E902AC0" w:tentative="1">
      <w:start w:val="1"/>
      <w:numFmt w:val="bullet"/>
      <w:lvlText w:val="•"/>
      <w:lvlJc w:val="left"/>
      <w:pPr>
        <w:tabs>
          <w:tab w:val="num" w:pos="5040"/>
        </w:tabs>
        <w:ind w:left="5040" w:hanging="360"/>
      </w:pPr>
      <w:rPr>
        <w:rFonts w:ascii="Times New Roman" w:hAnsi="Times New Roman" w:hint="default"/>
      </w:rPr>
    </w:lvl>
    <w:lvl w:ilvl="7" w:tplc="930EF772" w:tentative="1">
      <w:start w:val="1"/>
      <w:numFmt w:val="bullet"/>
      <w:lvlText w:val="•"/>
      <w:lvlJc w:val="left"/>
      <w:pPr>
        <w:tabs>
          <w:tab w:val="num" w:pos="5760"/>
        </w:tabs>
        <w:ind w:left="5760" w:hanging="360"/>
      </w:pPr>
      <w:rPr>
        <w:rFonts w:ascii="Times New Roman" w:hAnsi="Times New Roman" w:hint="default"/>
      </w:rPr>
    </w:lvl>
    <w:lvl w:ilvl="8" w:tplc="58345BA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31F22C2"/>
    <w:multiLevelType w:val="hybridMultilevel"/>
    <w:tmpl w:val="9D78715E"/>
    <w:lvl w:ilvl="0" w:tplc="7E26FBF6">
      <w:start w:val="1"/>
      <w:numFmt w:val="bullet"/>
      <w:pStyle w:val="a0"/>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AC13DC"/>
    <w:multiLevelType w:val="hybridMultilevel"/>
    <w:tmpl w:val="1FBCE08C"/>
    <w:lvl w:ilvl="0" w:tplc="3DB002EA">
      <w:start w:val="1"/>
      <w:numFmt w:val="bullet"/>
      <w:pStyle w:val="a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93B27"/>
    <w:multiLevelType w:val="hybridMultilevel"/>
    <w:tmpl w:val="DC6A6324"/>
    <w:lvl w:ilvl="0" w:tplc="64825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A79EA"/>
    <w:multiLevelType w:val="hybridMultilevel"/>
    <w:tmpl w:val="37029AF6"/>
    <w:lvl w:ilvl="0" w:tplc="E6C811EE">
      <w:start w:val="1"/>
      <w:numFmt w:val="bullet"/>
      <w:pStyle w:val="Tick"/>
      <w:lvlText w:val=""/>
      <w:lvlJc w:val="left"/>
      <w:pPr>
        <w:ind w:left="101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3157D5"/>
    <w:multiLevelType w:val="hybridMultilevel"/>
    <w:tmpl w:val="0556ECAE"/>
    <w:lvl w:ilvl="0" w:tplc="8CAE69B0">
      <w:start w:val="1"/>
      <w:numFmt w:val="bullet"/>
      <w:pStyle w:val="a2"/>
      <w:lvlText w:val=""/>
      <w:lvlJc w:val="left"/>
      <w:pPr>
        <w:tabs>
          <w:tab w:val="num" w:pos="1152"/>
        </w:tabs>
        <w:ind w:left="115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B75B7A"/>
    <w:multiLevelType w:val="hybridMultilevel"/>
    <w:tmpl w:val="204690CA"/>
    <w:lvl w:ilvl="0" w:tplc="FD622204">
      <w:start w:val="1"/>
      <w:numFmt w:val="bullet"/>
      <w:lvlText w:val="•"/>
      <w:lvlJc w:val="left"/>
      <w:pPr>
        <w:tabs>
          <w:tab w:val="num" w:pos="720"/>
        </w:tabs>
        <w:ind w:left="720" w:hanging="360"/>
      </w:pPr>
      <w:rPr>
        <w:rFonts w:ascii="Times New Roman" w:hAnsi="Times New Roman" w:hint="default"/>
      </w:rPr>
    </w:lvl>
    <w:lvl w:ilvl="1" w:tplc="7A9C1AAC" w:tentative="1">
      <w:start w:val="1"/>
      <w:numFmt w:val="bullet"/>
      <w:lvlText w:val="•"/>
      <w:lvlJc w:val="left"/>
      <w:pPr>
        <w:tabs>
          <w:tab w:val="num" w:pos="1440"/>
        </w:tabs>
        <w:ind w:left="1440" w:hanging="360"/>
      </w:pPr>
      <w:rPr>
        <w:rFonts w:ascii="Times New Roman" w:hAnsi="Times New Roman" w:hint="default"/>
      </w:rPr>
    </w:lvl>
    <w:lvl w:ilvl="2" w:tplc="84C02DC6" w:tentative="1">
      <w:start w:val="1"/>
      <w:numFmt w:val="bullet"/>
      <w:lvlText w:val="•"/>
      <w:lvlJc w:val="left"/>
      <w:pPr>
        <w:tabs>
          <w:tab w:val="num" w:pos="2160"/>
        </w:tabs>
        <w:ind w:left="2160" w:hanging="360"/>
      </w:pPr>
      <w:rPr>
        <w:rFonts w:ascii="Times New Roman" w:hAnsi="Times New Roman" w:hint="default"/>
      </w:rPr>
    </w:lvl>
    <w:lvl w:ilvl="3" w:tplc="53AA3284" w:tentative="1">
      <w:start w:val="1"/>
      <w:numFmt w:val="bullet"/>
      <w:lvlText w:val="•"/>
      <w:lvlJc w:val="left"/>
      <w:pPr>
        <w:tabs>
          <w:tab w:val="num" w:pos="2880"/>
        </w:tabs>
        <w:ind w:left="2880" w:hanging="360"/>
      </w:pPr>
      <w:rPr>
        <w:rFonts w:ascii="Times New Roman" w:hAnsi="Times New Roman" w:hint="default"/>
      </w:rPr>
    </w:lvl>
    <w:lvl w:ilvl="4" w:tplc="73D4F474" w:tentative="1">
      <w:start w:val="1"/>
      <w:numFmt w:val="bullet"/>
      <w:lvlText w:val="•"/>
      <w:lvlJc w:val="left"/>
      <w:pPr>
        <w:tabs>
          <w:tab w:val="num" w:pos="3600"/>
        </w:tabs>
        <w:ind w:left="3600" w:hanging="360"/>
      </w:pPr>
      <w:rPr>
        <w:rFonts w:ascii="Times New Roman" w:hAnsi="Times New Roman" w:hint="default"/>
      </w:rPr>
    </w:lvl>
    <w:lvl w:ilvl="5" w:tplc="A01E071E" w:tentative="1">
      <w:start w:val="1"/>
      <w:numFmt w:val="bullet"/>
      <w:lvlText w:val="•"/>
      <w:lvlJc w:val="left"/>
      <w:pPr>
        <w:tabs>
          <w:tab w:val="num" w:pos="4320"/>
        </w:tabs>
        <w:ind w:left="4320" w:hanging="360"/>
      </w:pPr>
      <w:rPr>
        <w:rFonts w:ascii="Times New Roman" w:hAnsi="Times New Roman" w:hint="default"/>
      </w:rPr>
    </w:lvl>
    <w:lvl w:ilvl="6" w:tplc="5BBCCFAC" w:tentative="1">
      <w:start w:val="1"/>
      <w:numFmt w:val="bullet"/>
      <w:lvlText w:val="•"/>
      <w:lvlJc w:val="left"/>
      <w:pPr>
        <w:tabs>
          <w:tab w:val="num" w:pos="5040"/>
        </w:tabs>
        <w:ind w:left="5040" w:hanging="360"/>
      </w:pPr>
      <w:rPr>
        <w:rFonts w:ascii="Times New Roman" w:hAnsi="Times New Roman" w:hint="default"/>
      </w:rPr>
    </w:lvl>
    <w:lvl w:ilvl="7" w:tplc="95E61984" w:tentative="1">
      <w:start w:val="1"/>
      <w:numFmt w:val="bullet"/>
      <w:lvlText w:val="•"/>
      <w:lvlJc w:val="left"/>
      <w:pPr>
        <w:tabs>
          <w:tab w:val="num" w:pos="5760"/>
        </w:tabs>
        <w:ind w:left="5760" w:hanging="360"/>
      </w:pPr>
      <w:rPr>
        <w:rFonts w:ascii="Times New Roman" w:hAnsi="Times New Roman" w:hint="default"/>
      </w:rPr>
    </w:lvl>
    <w:lvl w:ilvl="8" w:tplc="200848F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18E0607"/>
    <w:multiLevelType w:val="hybridMultilevel"/>
    <w:tmpl w:val="C878522A"/>
    <w:lvl w:ilvl="0" w:tplc="6DE687F0">
      <w:start w:val="1"/>
      <w:numFmt w:val="bullet"/>
      <w:pStyle w:val="BulletJadva"/>
      <w:lvlText w:val=""/>
      <w:lvlJc w:val="left"/>
      <w:pPr>
        <w:ind w:left="1352"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53AE04E4"/>
    <w:multiLevelType w:val="hybridMultilevel"/>
    <w:tmpl w:val="30A216F2"/>
    <w:lvl w:ilvl="0" w:tplc="42C4A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A5BD7"/>
    <w:multiLevelType w:val="hybridMultilevel"/>
    <w:tmpl w:val="E662F20E"/>
    <w:lvl w:ilvl="0" w:tplc="BE208C1C">
      <w:start w:val="1"/>
      <w:numFmt w:val="bullet"/>
      <w:pStyle w:val="a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85C8C"/>
    <w:multiLevelType w:val="hybridMultilevel"/>
    <w:tmpl w:val="0F14D2E8"/>
    <w:lvl w:ilvl="0" w:tplc="B6182726">
      <w:start w:val="1"/>
      <w:numFmt w:val="bullet"/>
      <w:pStyle w:val="a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D6177F"/>
    <w:multiLevelType w:val="hybridMultilevel"/>
    <w:tmpl w:val="02548E96"/>
    <w:lvl w:ilvl="0" w:tplc="4E58D9A4">
      <w:start w:val="1"/>
      <w:numFmt w:val="bullet"/>
      <w:pStyle w:val="List02-Circule"/>
      <w:lvlText w:val="o"/>
      <w:lvlJc w:val="left"/>
      <w:pPr>
        <w:ind w:left="2004" w:hanging="360"/>
      </w:pPr>
      <w:rPr>
        <w:rFonts w:ascii="Courier New" w:hAnsi="Courier New" w:cs="Courier New"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30" w15:restartNumberingAfterBreak="0">
    <w:nsid w:val="646376AE"/>
    <w:multiLevelType w:val="hybridMultilevel"/>
    <w:tmpl w:val="45B827FA"/>
    <w:lvl w:ilvl="0" w:tplc="40FA101A">
      <w:start w:val="1"/>
      <w:numFmt w:val="decimal"/>
      <w:lvlText w:val="5-3-%1)"/>
      <w:lvlJc w:val="left"/>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F93219"/>
    <w:multiLevelType w:val="hybridMultilevel"/>
    <w:tmpl w:val="BB14A25A"/>
    <w:lvl w:ilvl="0" w:tplc="EE6A161E">
      <w:start w:val="1"/>
      <w:numFmt w:val="bullet"/>
      <w:pStyle w:val="Bullet-Star"/>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AB5030"/>
    <w:multiLevelType w:val="hybridMultilevel"/>
    <w:tmpl w:val="90FC9F2E"/>
    <w:lvl w:ilvl="0" w:tplc="0F7C683E">
      <w:start w:val="1"/>
      <w:numFmt w:val="bullet"/>
      <w:pStyle w:val="a5"/>
      <w:lvlText w:val="-"/>
      <w:lvlJc w:val="left"/>
      <w:pPr>
        <w:tabs>
          <w:tab w:val="num" w:pos="1440"/>
        </w:tabs>
        <w:ind w:left="1440" w:hanging="360"/>
      </w:pPr>
      <w:rPr>
        <w:rFonts w:ascii="B Mitra" w:eastAsia="Times New Roman" w:hAnsi="B Mitra" w:hint="default"/>
        <w:lang w:bidi="ar-S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524517"/>
    <w:multiLevelType w:val="multilevel"/>
    <w:tmpl w:val="AA6C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9D018A"/>
    <w:multiLevelType w:val="hybridMultilevel"/>
    <w:tmpl w:val="95E616F8"/>
    <w:lvl w:ilvl="0" w:tplc="7E46D94A">
      <w:start w:val="1"/>
      <w:numFmt w:val="bullet"/>
      <w:lvlText w:val="•"/>
      <w:lvlJc w:val="left"/>
      <w:pPr>
        <w:tabs>
          <w:tab w:val="num" w:pos="720"/>
        </w:tabs>
        <w:ind w:left="720" w:hanging="360"/>
      </w:pPr>
      <w:rPr>
        <w:rFonts w:ascii="Times New Roman" w:hAnsi="Times New Roman" w:hint="default"/>
      </w:rPr>
    </w:lvl>
    <w:lvl w:ilvl="1" w:tplc="A05212AC" w:tentative="1">
      <w:start w:val="1"/>
      <w:numFmt w:val="bullet"/>
      <w:lvlText w:val="•"/>
      <w:lvlJc w:val="left"/>
      <w:pPr>
        <w:tabs>
          <w:tab w:val="num" w:pos="1440"/>
        </w:tabs>
        <w:ind w:left="1440" w:hanging="360"/>
      </w:pPr>
      <w:rPr>
        <w:rFonts w:ascii="Times New Roman" w:hAnsi="Times New Roman" w:hint="default"/>
      </w:rPr>
    </w:lvl>
    <w:lvl w:ilvl="2" w:tplc="C6AE785A" w:tentative="1">
      <w:start w:val="1"/>
      <w:numFmt w:val="bullet"/>
      <w:lvlText w:val="•"/>
      <w:lvlJc w:val="left"/>
      <w:pPr>
        <w:tabs>
          <w:tab w:val="num" w:pos="2160"/>
        </w:tabs>
        <w:ind w:left="2160" w:hanging="360"/>
      </w:pPr>
      <w:rPr>
        <w:rFonts w:ascii="Times New Roman" w:hAnsi="Times New Roman" w:hint="default"/>
      </w:rPr>
    </w:lvl>
    <w:lvl w:ilvl="3" w:tplc="8132EF78" w:tentative="1">
      <w:start w:val="1"/>
      <w:numFmt w:val="bullet"/>
      <w:lvlText w:val="•"/>
      <w:lvlJc w:val="left"/>
      <w:pPr>
        <w:tabs>
          <w:tab w:val="num" w:pos="2880"/>
        </w:tabs>
        <w:ind w:left="2880" w:hanging="360"/>
      </w:pPr>
      <w:rPr>
        <w:rFonts w:ascii="Times New Roman" w:hAnsi="Times New Roman" w:hint="default"/>
      </w:rPr>
    </w:lvl>
    <w:lvl w:ilvl="4" w:tplc="8BF6E098" w:tentative="1">
      <w:start w:val="1"/>
      <w:numFmt w:val="bullet"/>
      <w:lvlText w:val="•"/>
      <w:lvlJc w:val="left"/>
      <w:pPr>
        <w:tabs>
          <w:tab w:val="num" w:pos="3600"/>
        </w:tabs>
        <w:ind w:left="3600" w:hanging="360"/>
      </w:pPr>
      <w:rPr>
        <w:rFonts w:ascii="Times New Roman" w:hAnsi="Times New Roman" w:hint="default"/>
      </w:rPr>
    </w:lvl>
    <w:lvl w:ilvl="5" w:tplc="B18E055C" w:tentative="1">
      <w:start w:val="1"/>
      <w:numFmt w:val="bullet"/>
      <w:lvlText w:val="•"/>
      <w:lvlJc w:val="left"/>
      <w:pPr>
        <w:tabs>
          <w:tab w:val="num" w:pos="4320"/>
        </w:tabs>
        <w:ind w:left="4320" w:hanging="360"/>
      </w:pPr>
      <w:rPr>
        <w:rFonts w:ascii="Times New Roman" w:hAnsi="Times New Roman" w:hint="default"/>
      </w:rPr>
    </w:lvl>
    <w:lvl w:ilvl="6" w:tplc="E2B4BAF4" w:tentative="1">
      <w:start w:val="1"/>
      <w:numFmt w:val="bullet"/>
      <w:lvlText w:val="•"/>
      <w:lvlJc w:val="left"/>
      <w:pPr>
        <w:tabs>
          <w:tab w:val="num" w:pos="5040"/>
        </w:tabs>
        <w:ind w:left="5040" w:hanging="360"/>
      </w:pPr>
      <w:rPr>
        <w:rFonts w:ascii="Times New Roman" w:hAnsi="Times New Roman" w:hint="default"/>
      </w:rPr>
    </w:lvl>
    <w:lvl w:ilvl="7" w:tplc="95AEB356" w:tentative="1">
      <w:start w:val="1"/>
      <w:numFmt w:val="bullet"/>
      <w:lvlText w:val="•"/>
      <w:lvlJc w:val="left"/>
      <w:pPr>
        <w:tabs>
          <w:tab w:val="num" w:pos="5760"/>
        </w:tabs>
        <w:ind w:left="5760" w:hanging="360"/>
      </w:pPr>
      <w:rPr>
        <w:rFonts w:ascii="Times New Roman" w:hAnsi="Times New Roman" w:hint="default"/>
      </w:rPr>
    </w:lvl>
    <w:lvl w:ilvl="8" w:tplc="568EECC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29E77CA"/>
    <w:multiLevelType w:val="hybridMultilevel"/>
    <w:tmpl w:val="33EAFA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8B33BE3"/>
    <w:multiLevelType w:val="hybridMultilevel"/>
    <w:tmpl w:val="44140800"/>
    <w:lvl w:ilvl="0" w:tplc="298A1DD8">
      <w:start w:val="1"/>
      <w:numFmt w:val="bullet"/>
      <w:lvlText w:val="•"/>
      <w:lvlJc w:val="left"/>
      <w:pPr>
        <w:tabs>
          <w:tab w:val="num" w:pos="720"/>
        </w:tabs>
        <w:ind w:left="720" w:hanging="360"/>
      </w:pPr>
      <w:rPr>
        <w:rFonts w:ascii="Times New Roman" w:hAnsi="Times New Roman" w:hint="default"/>
      </w:rPr>
    </w:lvl>
    <w:lvl w:ilvl="1" w:tplc="389AD01C" w:tentative="1">
      <w:start w:val="1"/>
      <w:numFmt w:val="bullet"/>
      <w:lvlText w:val="•"/>
      <w:lvlJc w:val="left"/>
      <w:pPr>
        <w:tabs>
          <w:tab w:val="num" w:pos="1440"/>
        </w:tabs>
        <w:ind w:left="1440" w:hanging="360"/>
      </w:pPr>
      <w:rPr>
        <w:rFonts w:ascii="Times New Roman" w:hAnsi="Times New Roman" w:hint="default"/>
      </w:rPr>
    </w:lvl>
    <w:lvl w:ilvl="2" w:tplc="3C002824" w:tentative="1">
      <w:start w:val="1"/>
      <w:numFmt w:val="bullet"/>
      <w:lvlText w:val="•"/>
      <w:lvlJc w:val="left"/>
      <w:pPr>
        <w:tabs>
          <w:tab w:val="num" w:pos="2160"/>
        </w:tabs>
        <w:ind w:left="2160" w:hanging="360"/>
      </w:pPr>
      <w:rPr>
        <w:rFonts w:ascii="Times New Roman" w:hAnsi="Times New Roman" w:hint="default"/>
      </w:rPr>
    </w:lvl>
    <w:lvl w:ilvl="3" w:tplc="77D83FBA" w:tentative="1">
      <w:start w:val="1"/>
      <w:numFmt w:val="bullet"/>
      <w:lvlText w:val="•"/>
      <w:lvlJc w:val="left"/>
      <w:pPr>
        <w:tabs>
          <w:tab w:val="num" w:pos="2880"/>
        </w:tabs>
        <w:ind w:left="2880" w:hanging="360"/>
      </w:pPr>
      <w:rPr>
        <w:rFonts w:ascii="Times New Roman" w:hAnsi="Times New Roman" w:hint="default"/>
      </w:rPr>
    </w:lvl>
    <w:lvl w:ilvl="4" w:tplc="56ECF690" w:tentative="1">
      <w:start w:val="1"/>
      <w:numFmt w:val="bullet"/>
      <w:lvlText w:val="•"/>
      <w:lvlJc w:val="left"/>
      <w:pPr>
        <w:tabs>
          <w:tab w:val="num" w:pos="3600"/>
        </w:tabs>
        <w:ind w:left="3600" w:hanging="360"/>
      </w:pPr>
      <w:rPr>
        <w:rFonts w:ascii="Times New Roman" w:hAnsi="Times New Roman" w:hint="default"/>
      </w:rPr>
    </w:lvl>
    <w:lvl w:ilvl="5" w:tplc="B8901C7A" w:tentative="1">
      <w:start w:val="1"/>
      <w:numFmt w:val="bullet"/>
      <w:lvlText w:val="•"/>
      <w:lvlJc w:val="left"/>
      <w:pPr>
        <w:tabs>
          <w:tab w:val="num" w:pos="4320"/>
        </w:tabs>
        <w:ind w:left="4320" w:hanging="360"/>
      </w:pPr>
      <w:rPr>
        <w:rFonts w:ascii="Times New Roman" w:hAnsi="Times New Roman" w:hint="default"/>
      </w:rPr>
    </w:lvl>
    <w:lvl w:ilvl="6" w:tplc="E6141574" w:tentative="1">
      <w:start w:val="1"/>
      <w:numFmt w:val="bullet"/>
      <w:lvlText w:val="•"/>
      <w:lvlJc w:val="left"/>
      <w:pPr>
        <w:tabs>
          <w:tab w:val="num" w:pos="5040"/>
        </w:tabs>
        <w:ind w:left="5040" w:hanging="360"/>
      </w:pPr>
      <w:rPr>
        <w:rFonts w:ascii="Times New Roman" w:hAnsi="Times New Roman" w:hint="default"/>
      </w:rPr>
    </w:lvl>
    <w:lvl w:ilvl="7" w:tplc="5B125CDA" w:tentative="1">
      <w:start w:val="1"/>
      <w:numFmt w:val="bullet"/>
      <w:lvlText w:val="•"/>
      <w:lvlJc w:val="left"/>
      <w:pPr>
        <w:tabs>
          <w:tab w:val="num" w:pos="5760"/>
        </w:tabs>
        <w:ind w:left="5760" w:hanging="360"/>
      </w:pPr>
      <w:rPr>
        <w:rFonts w:ascii="Times New Roman" w:hAnsi="Times New Roman" w:hint="default"/>
      </w:rPr>
    </w:lvl>
    <w:lvl w:ilvl="8" w:tplc="88DA798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A2B1F0B"/>
    <w:multiLevelType w:val="multilevel"/>
    <w:tmpl w:val="8A6CC22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85" w:hanging="78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suff w:val="space"/>
      <w:lvlText w:val="%1-%2-%3)"/>
      <w:lvlJc w:val="left"/>
      <w:pPr>
        <w:ind w:left="108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suff w:val="space"/>
      <w:lvlText w:val="%1-%2-%3-%4)"/>
      <w:lvlJc w:val="left"/>
      <w:pPr>
        <w:ind w:left="1724" w:hanging="1724"/>
      </w:pPr>
      <w:rPr>
        <w:rFonts w:hint="default"/>
        <w:b w:val="0"/>
        <w:bCs w:val="0"/>
        <w:i w:val="0"/>
        <w:iCs w:val="0"/>
        <w:caps w:val="0"/>
        <w:smallCaps w:val="0"/>
        <w:strike w:val="0"/>
        <w:dstrike w:val="0"/>
        <w:vanish w:val="0"/>
        <w:color w:val="000000"/>
        <w:spacing w:val="0"/>
        <w:kern w:val="0"/>
        <w:position w:val="0"/>
        <w:szCs w:val="20"/>
        <w:u w:val="none"/>
        <w:effect w:val="none"/>
        <w:vertAlign w:val="baseline"/>
        <w:em w:val="none"/>
      </w:rPr>
    </w:lvl>
    <w:lvl w:ilvl="4">
      <w:start w:val="1"/>
      <w:numFmt w:val="decimal"/>
      <w:pStyle w:val="Heading5"/>
      <w:suff w:val="space"/>
      <w:lvlText w:val="%1-%2-%3-%4-%5)"/>
      <w:lvlJc w:val="left"/>
      <w:pPr>
        <w:ind w:left="1800" w:hanging="1800"/>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rPr>
    </w:lvl>
    <w:lvl w:ilvl="5">
      <w:start w:val="1"/>
      <w:numFmt w:val="decimal"/>
      <w:pStyle w:val="Heading6"/>
      <w:suff w:val="space"/>
      <w:lvlText w:val="%1-%2-%3-%4-%5-%6)"/>
      <w:lvlJc w:val="left"/>
      <w:pPr>
        <w:ind w:left="1758" w:hanging="1758"/>
      </w:pPr>
      <w:rPr>
        <w:rFonts w:hint="default"/>
      </w:rPr>
    </w:lvl>
    <w:lvl w:ilvl="6">
      <w:start w:val="1"/>
      <w:numFmt w:val="decimal"/>
      <w:pStyle w:val="Heading7"/>
      <w:suff w:val="space"/>
      <w:lvlText w:val="%1-%2-%3-%4-%5-%6-%7)"/>
      <w:lvlJc w:val="left"/>
      <w:pPr>
        <w:ind w:left="1758" w:hanging="1758"/>
      </w:pPr>
      <w:rPr>
        <w:rFonts w:hint="default"/>
      </w:rPr>
    </w:lvl>
    <w:lvl w:ilvl="7">
      <w:start w:val="1"/>
      <w:numFmt w:val="decimal"/>
      <w:pStyle w:val="Heading8"/>
      <w:suff w:val="space"/>
      <w:lvlText w:val="%1-%2-%3-%4-%5-%6-%7-%8)"/>
      <w:lvlJc w:val="left"/>
      <w:pPr>
        <w:ind w:left="1758" w:hanging="1758"/>
      </w:pPr>
      <w:rPr>
        <w:rFonts w:hint="default"/>
      </w:rPr>
    </w:lvl>
    <w:lvl w:ilvl="8">
      <w:start w:val="1"/>
      <w:numFmt w:val="decimal"/>
      <w:pStyle w:val="Heading9"/>
      <w:suff w:val="space"/>
      <w:lvlText w:val="%1-%2-%3-%4-%5-%6-%7-%8-%9)"/>
      <w:lvlJc w:val="left"/>
      <w:pPr>
        <w:ind w:left="1758" w:hanging="1758"/>
      </w:pPr>
      <w:rPr>
        <w:rFonts w:hint="default"/>
      </w:rPr>
    </w:lvl>
  </w:abstractNum>
  <w:abstractNum w:abstractNumId="38" w15:restartNumberingAfterBreak="0">
    <w:nsid w:val="7D0B5614"/>
    <w:multiLevelType w:val="hybridMultilevel"/>
    <w:tmpl w:val="28FCCD54"/>
    <w:lvl w:ilvl="0" w:tplc="F372E6C6">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284091"/>
    <w:multiLevelType w:val="hybridMultilevel"/>
    <w:tmpl w:val="8EE6B840"/>
    <w:lvl w:ilvl="0" w:tplc="6FCE8B8A">
      <w:start w:val="1"/>
      <w:numFmt w:val="bullet"/>
      <w:pStyle w:val="Bulet-Circule-Left"/>
      <w:lvlText w:val="o"/>
      <w:lvlJc w:val="left"/>
      <w:pPr>
        <w:ind w:left="717"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566839">
    <w:abstractNumId w:val="29"/>
  </w:num>
  <w:num w:numId="2" w16cid:durableId="1560286301">
    <w:abstractNumId w:val="31"/>
  </w:num>
  <w:num w:numId="3" w16cid:durableId="1853299802">
    <w:abstractNumId w:val="25"/>
  </w:num>
  <w:num w:numId="4" w16cid:durableId="443310071">
    <w:abstractNumId w:val="37"/>
  </w:num>
  <w:num w:numId="5" w16cid:durableId="887716967">
    <w:abstractNumId w:val="14"/>
  </w:num>
  <w:num w:numId="6" w16cid:durableId="381908452">
    <w:abstractNumId w:val="16"/>
  </w:num>
  <w:num w:numId="7" w16cid:durableId="4144004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4238487">
    <w:abstractNumId w:val="22"/>
  </w:num>
  <w:num w:numId="9" w16cid:durableId="1219785572">
    <w:abstractNumId w:val="39"/>
  </w:num>
  <w:num w:numId="10" w16cid:durableId="21228739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912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0089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05630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39526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72495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63609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04637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6026133">
    <w:abstractNumId w:val="35"/>
  </w:num>
  <w:num w:numId="19" w16cid:durableId="2036924620">
    <w:abstractNumId w:val="15"/>
  </w:num>
  <w:num w:numId="20" w16cid:durableId="629677181">
    <w:abstractNumId w:val="17"/>
  </w:num>
  <w:num w:numId="21" w16cid:durableId="1192642854">
    <w:abstractNumId w:val="13"/>
  </w:num>
  <w:num w:numId="22" w16cid:durableId="1841046907">
    <w:abstractNumId w:val="26"/>
  </w:num>
  <w:num w:numId="23" w16cid:durableId="1003969615">
    <w:abstractNumId w:val="30"/>
  </w:num>
  <w:num w:numId="24" w16cid:durableId="1401636564">
    <w:abstractNumId w:val="38"/>
  </w:num>
  <w:num w:numId="25" w16cid:durableId="1482385645">
    <w:abstractNumId w:val="21"/>
  </w:num>
  <w:num w:numId="26" w16cid:durableId="454444842">
    <w:abstractNumId w:val="19"/>
  </w:num>
  <w:num w:numId="27" w16cid:durableId="1022584618">
    <w:abstractNumId w:val="28"/>
  </w:num>
  <w:num w:numId="28" w16cid:durableId="119079971">
    <w:abstractNumId w:val="32"/>
  </w:num>
  <w:num w:numId="29" w16cid:durableId="1278608032">
    <w:abstractNumId w:val="20"/>
  </w:num>
  <w:num w:numId="30" w16cid:durableId="958611170">
    <w:abstractNumId w:val="12"/>
  </w:num>
  <w:num w:numId="31" w16cid:durableId="163018073">
    <w:abstractNumId w:val="23"/>
  </w:num>
  <w:num w:numId="32" w16cid:durableId="1383408847">
    <w:abstractNumId w:val="27"/>
  </w:num>
  <w:num w:numId="33" w16cid:durableId="253168558">
    <w:abstractNumId w:val="9"/>
  </w:num>
  <w:num w:numId="34" w16cid:durableId="1743872521">
    <w:abstractNumId w:val="7"/>
  </w:num>
  <w:num w:numId="35" w16cid:durableId="1919746388">
    <w:abstractNumId w:val="6"/>
  </w:num>
  <w:num w:numId="36" w16cid:durableId="56711106">
    <w:abstractNumId w:val="5"/>
  </w:num>
  <w:num w:numId="37" w16cid:durableId="1130126305">
    <w:abstractNumId w:val="4"/>
  </w:num>
  <w:num w:numId="38" w16cid:durableId="2023311859">
    <w:abstractNumId w:val="8"/>
  </w:num>
  <w:num w:numId="39" w16cid:durableId="175048122">
    <w:abstractNumId w:val="3"/>
  </w:num>
  <w:num w:numId="40" w16cid:durableId="551625090">
    <w:abstractNumId w:val="2"/>
  </w:num>
  <w:num w:numId="41" w16cid:durableId="2081101731">
    <w:abstractNumId w:val="1"/>
  </w:num>
  <w:num w:numId="42" w16cid:durableId="1925603171">
    <w:abstractNumId w:val="0"/>
  </w:num>
  <w:num w:numId="43" w16cid:durableId="482892099">
    <w:abstractNumId w:val="34"/>
  </w:num>
  <w:num w:numId="44" w16cid:durableId="619920142">
    <w:abstractNumId w:val="10"/>
  </w:num>
  <w:num w:numId="45" w16cid:durableId="789710499">
    <w:abstractNumId w:val="24"/>
  </w:num>
  <w:num w:numId="46" w16cid:durableId="1103769577">
    <w:abstractNumId w:val="18"/>
  </w:num>
  <w:num w:numId="47" w16cid:durableId="628319418">
    <w:abstractNumId w:val="11"/>
  </w:num>
  <w:num w:numId="48" w16cid:durableId="741173016">
    <w:abstractNumId w:val="36"/>
  </w:num>
  <w:num w:numId="49" w16cid:durableId="103550040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
    <w15:presenceInfo w15:providerId="Windows Live" w15:userId="fcf75f7e5b9b4b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C3"/>
    <w:rsid w:val="000000C3"/>
    <w:rsid w:val="00001217"/>
    <w:rsid w:val="000014BE"/>
    <w:rsid w:val="000014E2"/>
    <w:rsid w:val="00002291"/>
    <w:rsid w:val="000025D7"/>
    <w:rsid w:val="00002A92"/>
    <w:rsid w:val="00002BE6"/>
    <w:rsid w:val="00002C46"/>
    <w:rsid w:val="00002CFE"/>
    <w:rsid w:val="00002EB2"/>
    <w:rsid w:val="00002FDE"/>
    <w:rsid w:val="0000313D"/>
    <w:rsid w:val="000044D9"/>
    <w:rsid w:val="000046AA"/>
    <w:rsid w:val="000046DE"/>
    <w:rsid w:val="00006963"/>
    <w:rsid w:val="00006A54"/>
    <w:rsid w:val="00006D15"/>
    <w:rsid w:val="00006EF2"/>
    <w:rsid w:val="00006FFB"/>
    <w:rsid w:val="000074B2"/>
    <w:rsid w:val="000075C7"/>
    <w:rsid w:val="00007B52"/>
    <w:rsid w:val="000104A4"/>
    <w:rsid w:val="00010BFD"/>
    <w:rsid w:val="00010F0E"/>
    <w:rsid w:val="00011370"/>
    <w:rsid w:val="0001262E"/>
    <w:rsid w:val="0001293B"/>
    <w:rsid w:val="00012D50"/>
    <w:rsid w:val="00012DC6"/>
    <w:rsid w:val="000130C2"/>
    <w:rsid w:val="00013C4F"/>
    <w:rsid w:val="00014362"/>
    <w:rsid w:val="00014C49"/>
    <w:rsid w:val="000167FD"/>
    <w:rsid w:val="000169F2"/>
    <w:rsid w:val="00016C33"/>
    <w:rsid w:val="00017F54"/>
    <w:rsid w:val="000200D6"/>
    <w:rsid w:val="00020E0E"/>
    <w:rsid w:val="00021D0C"/>
    <w:rsid w:val="00021DDD"/>
    <w:rsid w:val="00021EE8"/>
    <w:rsid w:val="00021F62"/>
    <w:rsid w:val="0002270F"/>
    <w:rsid w:val="00022A0F"/>
    <w:rsid w:val="0002362C"/>
    <w:rsid w:val="00023636"/>
    <w:rsid w:val="00025C4E"/>
    <w:rsid w:val="00026071"/>
    <w:rsid w:val="0002663F"/>
    <w:rsid w:val="000277B5"/>
    <w:rsid w:val="0002790B"/>
    <w:rsid w:val="00027C2A"/>
    <w:rsid w:val="0003011A"/>
    <w:rsid w:val="00030482"/>
    <w:rsid w:val="00030854"/>
    <w:rsid w:val="00030A3C"/>
    <w:rsid w:val="00030C2E"/>
    <w:rsid w:val="000313D0"/>
    <w:rsid w:val="000317FB"/>
    <w:rsid w:val="00031F6C"/>
    <w:rsid w:val="00033AE4"/>
    <w:rsid w:val="00033BF9"/>
    <w:rsid w:val="00033C60"/>
    <w:rsid w:val="00034135"/>
    <w:rsid w:val="00034DA1"/>
    <w:rsid w:val="0003507B"/>
    <w:rsid w:val="0003514A"/>
    <w:rsid w:val="00035FC3"/>
    <w:rsid w:val="00040FAA"/>
    <w:rsid w:val="0004230A"/>
    <w:rsid w:val="00042ECA"/>
    <w:rsid w:val="0004410B"/>
    <w:rsid w:val="000443F8"/>
    <w:rsid w:val="00044860"/>
    <w:rsid w:val="0004496D"/>
    <w:rsid w:val="00044D53"/>
    <w:rsid w:val="00044E2B"/>
    <w:rsid w:val="00045083"/>
    <w:rsid w:val="00046701"/>
    <w:rsid w:val="00047D66"/>
    <w:rsid w:val="00047FF7"/>
    <w:rsid w:val="000503BF"/>
    <w:rsid w:val="00052735"/>
    <w:rsid w:val="00052919"/>
    <w:rsid w:val="0005333A"/>
    <w:rsid w:val="00053691"/>
    <w:rsid w:val="00053FAA"/>
    <w:rsid w:val="00054348"/>
    <w:rsid w:val="00054EC8"/>
    <w:rsid w:val="00054F6A"/>
    <w:rsid w:val="00056488"/>
    <w:rsid w:val="0005667C"/>
    <w:rsid w:val="00057DB3"/>
    <w:rsid w:val="00060375"/>
    <w:rsid w:val="0006086B"/>
    <w:rsid w:val="000608AA"/>
    <w:rsid w:val="000608DD"/>
    <w:rsid w:val="00061359"/>
    <w:rsid w:val="000613FB"/>
    <w:rsid w:val="000617CB"/>
    <w:rsid w:val="00061AA6"/>
    <w:rsid w:val="000622C3"/>
    <w:rsid w:val="000629C6"/>
    <w:rsid w:val="00062A6F"/>
    <w:rsid w:val="00063DBC"/>
    <w:rsid w:val="00064B10"/>
    <w:rsid w:val="000663DB"/>
    <w:rsid w:val="00066B43"/>
    <w:rsid w:val="00067EC0"/>
    <w:rsid w:val="00070543"/>
    <w:rsid w:val="00070ECD"/>
    <w:rsid w:val="00071048"/>
    <w:rsid w:val="0007141B"/>
    <w:rsid w:val="000715C3"/>
    <w:rsid w:val="0007463B"/>
    <w:rsid w:val="00075B19"/>
    <w:rsid w:val="000764ED"/>
    <w:rsid w:val="000770B2"/>
    <w:rsid w:val="00077818"/>
    <w:rsid w:val="00077A4A"/>
    <w:rsid w:val="00080476"/>
    <w:rsid w:val="000806F6"/>
    <w:rsid w:val="00080D7A"/>
    <w:rsid w:val="00082E15"/>
    <w:rsid w:val="000830A3"/>
    <w:rsid w:val="00085664"/>
    <w:rsid w:val="00085DD0"/>
    <w:rsid w:val="00085DF5"/>
    <w:rsid w:val="00085FB6"/>
    <w:rsid w:val="00086163"/>
    <w:rsid w:val="00086719"/>
    <w:rsid w:val="00087123"/>
    <w:rsid w:val="000876D4"/>
    <w:rsid w:val="0008781C"/>
    <w:rsid w:val="000878C8"/>
    <w:rsid w:val="00091FDB"/>
    <w:rsid w:val="00092381"/>
    <w:rsid w:val="0009249A"/>
    <w:rsid w:val="00092C59"/>
    <w:rsid w:val="00092FDE"/>
    <w:rsid w:val="0009330C"/>
    <w:rsid w:val="00093B77"/>
    <w:rsid w:val="000941B9"/>
    <w:rsid w:val="0009425D"/>
    <w:rsid w:val="00094A11"/>
    <w:rsid w:val="00094D1F"/>
    <w:rsid w:val="00094E97"/>
    <w:rsid w:val="000951F2"/>
    <w:rsid w:val="00095D97"/>
    <w:rsid w:val="00095FCB"/>
    <w:rsid w:val="00096577"/>
    <w:rsid w:val="00096AF0"/>
    <w:rsid w:val="00097755"/>
    <w:rsid w:val="00097C57"/>
    <w:rsid w:val="000A0304"/>
    <w:rsid w:val="000A07F3"/>
    <w:rsid w:val="000A0AED"/>
    <w:rsid w:val="000A1A70"/>
    <w:rsid w:val="000A23B3"/>
    <w:rsid w:val="000A2D91"/>
    <w:rsid w:val="000A2D95"/>
    <w:rsid w:val="000A35A9"/>
    <w:rsid w:val="000A3824"/>
    <w:rsid w:val="000A4A47"/>
    <w:rsid w:val="000A4B93"/>
    <w:rsid w:val="000A5555"/>
    <w:rsid w:val="000A5E93"/>
    <w:rsid w:val="000A5F70"/>
    <w:rsid w:val="000A6969"/>
    <w:rsid w:val="000A71A5"/>
    <w:rsid w:val="000B0563"/>
    <w:rsid w:val="000B08C9"/>
    <w:rsid w:val="000B1797"/>
    <w:rsid w:val="000B1AE7"/>
    <w:rsid w:val="000B3A11"/>
    <w:rsid w:val="000B4576"/>
    <w:rsid w:val="000B458E"/>
    <w:rsid w:val="000B5721"/>
    <w:rsid w:val="000B6074"/>
    <w:rsid w:val="000B642D"/>
    <w:rsid w:val="000B72E4"/>
    <w:rsid w:val="000B787F"/>
    <w:rsid w:val="000C0EC6"/>
    <w:rsid w:val="000C1132"/>
    <w:rsid w:val="000C18AA"/>
    <w:rsid w:val="000C3391"/>
    <w:rsid w:val="000C3E24"/>
    <w:rsid w:val="000C42D7"/>
    <w:rsid w:val="000C4A92"/>
    <w:rsid w:val="000C5355"/>
    <w:rsid w:val="000C5844"/>
    <w:rsid w:val="000C6027"/>
    <w:rsid w:val="000C6B52"/>
    <w:rsid w:val="000C6C2F"/>
    <w:rsid w:val="000C7C53"/>
    <w:rsid w:val="000D060D"/>
    <w:rsid w:val="000D074D"/>
    <w:rsid w:val="000D1750"/>
    <w:rsid w:val="000D1A92"/>
    <w:rsid w:val="000D3357"/>
    <w:rsid w:val="000D428F"/>
    <w:rsid w:val="000D4F01"/>
    <w:rsid w:val="000D560E"/>
    <w:rsid w:val="000D5B3E"/>
    <w:rsid w:val="000D5E33"/>
    <w:rsid w:val="000D6445"/>
    <w:rsid w:val="000D6EFE"/>
    <w:rsid w:val="000D7613"/>
    <w:rsid w:val="000D7B47"/>
    <w:rsid w:val="000E075A"/>
    <w:rsid w:val="000E0877"/>
    <w:rsid w:val="000E132E"/>
    <w:rsid w:val="000E1390"/>
    <w:rsid w:val="000E13C7"/>
    <w:rsid w:val="000E17E0"/>
    <w:rsid w:val="000E3105"/>
    <w:rsid w:val="000E3AEE"/>
    <w:rsid w:val="000E4243"/>
    <w:rsid w:val="000E4BDB"/>
    <w:rsid w:val="000E4D7F"/>
    <w:rsid w:val="000E5BD9"/>
    <w:rsid w:val="000E60D5"/>
    <w:rsid w:val="000E65EA"/>
    <w:rsid w:val="000E6B34"/>
    <w:rsid w:val="000E7F6F"/>
    <w:rsid w:val="000E7F70"/>
    <w:rsid w:val="000F0231"/>
    <w:rsid w:val="000F0834"/>
    <w:rsid w:val="000F12EC"/>
    <w:rsid w:val="000F1D0D"/>
    <w:rsid w:val="000F2A11"/>
    <w:rsid w:val="000F2CBC"/>
    <w:rsid w:val="000F3B33"/>
    <w:rsid w:val="000F5168"/>
    <w:rsid w:val="000F52AC"/>
    <w:rsid w:val="000F53C3"/>
    <w:rsid w:val="000F5E58"/>
    <w:rsid w:val="000F6890"/>
    <w:rsid w:val="000F6FED"/>
    <w:rsid w:val="000F7072"/>
    <w:rsid w:val="000F70D2"/>
    <w:rsid w:val="000F788B"/>
    <w:rsid w:val="000F7C63"/>
    <w:rsid w:val="00101A2B"/>
    <w:rsid w:val="00101DBB"/>
    <w:rsid w:val="001024A2"/>
    <w:rsid w:val="00102D8F"/>
    <w:rsid w:val="00102E3B"/>
    <w:rsid w:val="00103054"/>
    <w:rsid w:val="0010325A"/>
    <w:rsid w:val="001040DD"/>
    <w:rsid w:val="001041CF"/>
    <w:rsid w:val="00104526"/>
    <w:rsid w:val="00106BCE"/>
    <w:rsid w:val="00107C26"/>
    <w:rsid w:val="0011109F"/>
    <w:rsid w:val="00111757"/>
    <w:rsid w:val="0011295F"/>
    <w:rsid w:val="00113BCE"/>
    <w:rsid w:val="00115396"/>
    <w:rsid w:val="00115B1E"/>
    <w:rsid w:val="00115D87"/>
    <w:rsid w:val="00116136"/>
    <w:rsid w:val="00116C58"/>
    <w:rsid w:val="001171F6"/>
    <w:rsid w:val="00117890"/>
    <w:rsid w:val="0012039F"/>
    <w:rsid w:val="00120545"/>
    <w:rsid w:val="00120F7C"/>
    <w:rsid w:val="00121777"/>
    <w:rsid w:val="00121879"/>
    <w:rsid w:val="00121C9B"/>
    <w:rsid w:val="00121D1A"/>
    <w:rsid w:val="001223F1"/>
    <w:rsid w:val="00122827"/>
    <w:rsid w:val="00123F7D"/>
    <w:rsid w:val="00124188"/>
    <w:rsid w:val="001252E2"/>
    <w:rsid w:val="0012653C"/>
    <w:rsid w:val="00126639"/>
    <w:rsid w:val="00126DB9"/>
    <w:rsid w:val="0012797F"/>
    <w:rsid w:val="00127C54"/>
    <w:rsid w:val="00127D1D"/>
    <w:rsid w:val="00127DF6"/>
    <w:rsid w:val="00130178"/>
    <w:rsid w:val="00130870"/>
    <w:rsid w:val="00130A33"/>
    <w:rsid w:val="00130E55"/>
    <w:rsid w:val="001312AB"/>
    <w:rsid w:val="00131803"/>
    <w:rsid w:val="001320FF"/>
    <w:rsid w:val="00132D70"/>
    <w:rsid w:val="00132E1D"/>
    <w:rsid w:val="00133D9E"/>
    <w:rsid w:val="00134204"/>
    <w:rsid w:val="00134638"/>
    <w:rsid w:val="00134857"/>
    <w:rsid w:val="00135572"/>
    <w:rsid w:val="00136405"/>
    <w:rsid w:val="00136EDD"/>
    <w:rsid w:val="00140C73"/>
    <w:rsid w:val="00141194"/>
    <w:rsid w:val="001417CB"/>
    <w:rsid w:val="00141D05"/>
    <w:rsid w:val="00142424"/>
    <w:rsid w:val="00142976"/>
    <w:rsid w:val="00143C5B"/>
    <w:rsid w:val="001443C0"/>
    <w:rsid w:val="00145A5A"/>
    <w:rsid w:val="00145B50"/>
    <w:rsid w:val="00146D86"/>
    <w:rsid w:val="00146DFA"/>
    <w:rsid w:val="0014747B"/>
    <w:rsid w:val="00150943"/>
    <w:rsid w:val="00151782"/>
    <w:rsid w:val="00152051"/>
    <w:rsid w:val="00152ECF"/>
    <w:rsid w:val="0015328D"/>
    <w:rsid w:val="001533E8"/>
    <w:rsid w:val="001546F7"/>
    <w:rsid w:val="00154AB7"/>
    <w:rsid w:val="00154C63"/>
    <w:rsid w:val="00155703"/>
    <w:rsid w:val="00156090"/>
    <w:rsid w:val="001563C7"/>
    <w:rsid w:val="00156535"/>
    <w:rsid w:val="0015697B"/>
    <w:rsid w:val="001570FF"/>
    <w:rsid w:val="00157D5C"/>
    <w:rsid w:val="00160186"/>
    <w:rsid w:val="00160A48"/>
    <w:rsid w:val="00161C6E"/>
    <w:rsid w:val="00161CC8"/>
    <w:rsid w:val="001638FE"/>
    <w:rsid w:val="00164B19"/>
    <w:rsid w:val="00165336"/>
    <w:rsid w:val="001656F5"/>
    <w:rsid w:val="00165C82"/>
    <w:rsid w:val="001664BC"/>
    <w:rsid w:val="0016665C"/>
    <w:rsid w:val="00166AD0"/>
    <w:rsid w:val="00166E19"/>
    <w:rsid w:val="001700E4"/>
    <w:rsid w:val="0017100C"/>
    <w:rsid w:val="0017173E"/>
    <w:rsid w:val="001717F6"/>
    <w:rsid w:val="00171EB2"/>
    <w:rsid w:val="00171F65"/>
    <w:rsid w:val="00171F6A"/>
    <w:rsid w:val="00172EF3"/>
    <w:rsid w:val="0017314E"/>
    <w:rsid w:val="001737D1"/>
    <w:rsid w:val="00174169"/>
    <w:rsid w:val="001744C2"/>
    <w:rsid w:val="00174C14"/>
    <w:rsid w:val="00174C15"/>
    <w:rsid w:val="001753A6"/>
    <w:rsid w:val="001756D8"/>
    <w:rsid w:val="00175AEB"/>
    <w:rsid w:val="00175CD5"/>
    <w:rsid w:val="00176511"/>
    <w:rsid w:val="001768F0"/>
    <w:rsid w:val="001804B7"/>
    <w:rsid w:val="0018095B"/>
    <w:rsid w:val="00180C51"/>
    <w:rsid w:val="00180FE4"/>
    <w:rsid w:val="0018116C"/>
    <w:rsid w:val="00181D61"/>
    <w:rsid w:val="00182ED2"/>
    <w:rsid w:val="001836D8"/>
    <w:rsid w:val="0018398F"/>
    <w:rsid w:val="00183E81"/>
    <w:rsid w:val="0018448D"/>
    <w:rsid w:val="00186906"/>
    <w:rsid w:val="00186B85"/>
    <w:rsid w:val="00186DCC"/>
    <w:rsid w:val="00190392"/>
    <w:rsid w:val="001906A8"/>
    <w:rsid w:val="00191451"/>
    <w:rsid w:val="0019155B"/>
    <w:rsid w:val="00191AA5"/>
    <w:rsid w:val="00191B24"/>
    <w:rsid w:val="00191CA3"/>
    <w:rsid w:val="00192143"/>
    <w:rsid w:val="00192F9F"/>
    <w:rsid w:val="00193477"/>
    <w:rsid w:val="00193574"/>
    <w:rsid w:val="001938AC"/>
    <w:rsid w:val="00194A20"/>
    <w:rsid w:val="00195239"/>
    <w:rsid w:val="00195255"/>
    <w:rsid w:val="0019527A"/>
    <w:rsid w:val="001952A2"/>
    <w:rsid w:val="00195EBF"/>
    <w:rsid w:val="00196016"/>
    <w:rsid w:val="0019682C"/>
    <w:rsid w:val="0019715B"/>
    <w:rsid w:val="00197369"/>
    <w:rsid w:val="001973C6"/>
    <w:rsid w:val="0019771B"/>
    <w:rsid w:val="00197D1F"/>
    <w:rsid w:val="00197F1C"/>
    <w:rsid w:val="001A044D"/>
    <w:rsid w:val="001A0690"/>
    <w:rsid w:val="001A0A9B"/>
    <w:rsid w:val="001A1117"/>
    <w:rsid w:val="001A147A"/>
    <w:rsid w:val="001A1AE3"/>
    <w:rsid w:val="001A2227"/>
    <w:rsid w:val="001A24CF"/>
    <w:rsid w:val="001A3B15"/>
    <w:rsid w:val="001A40FF"/>
    <w:rsid w:val="001A4187"/>
    <w:rsid w:val="001A4389"/>
    <w:rsid w:val="001A4C86"/>
    <w:rsid w:val="001A530B"/>
    <w:rsid w:val="001A5C28"/>
    <w:rsid w:val="001A6149"/>
    <w:rsid w:val="001A65BF"/>
    <w:rsid w:val="001A6D8D"/>
    <w:rsid w:val="001B03D9"/>
    <w:rsid w:val="001B0D17"/>
    <w:rsid w:val="001B0ED8"/>
    <w:rsid w:val="001B10E1"/>
    <w:rsid w:val="001B1F72"/>
    <w:rsid w:val="001B202C"/>
    <w:rsid w:val="001B3ACF"/>
    <w:rsid w:val="001B46FA"/>
    <w:rsid w:val="001B50E4"/>
    <w:rsid w:val="001B59F7"/>
    <w:rsid w:val="001B5AFB"/>
    <w:rsid w:val="001B5C25"/>
    <w:rsid w:val="001B70CB"/>
    <w:rsid w:val="001B7336"/>
    <w:rsid w:val="001B755E"/>
    <w:rsid w:val="001B7CDA"/>
    <w:rsid w:val="001C0BFB"/>
    <w:rsid w:val="001C0D6A"/>
    <w:rsid w:val="001C1653"/>
    <w:rsid w:val="001C185B"/>
    <w:rsid w:val="001C2F6F"/>
    <w:rsid w:val="001C3B89"/>
    <w:rsid w:val="001C3EDA"/>
    <w:rsid w:val="001C478D"/>
    <w:rsid w:val="001C5A52"/>
    <w:rsid w:val="001C5A9D"/>
    <w:rsid w:val="001C5B9E"/>
    <w:rsid w:val="001C5BE9"/>
    <w:rsid w:val="001C5DF9"/>
    <w:rsid w:val="001C5F74"/>
    <w:rsid w:val="001C6463"/>
    <w:rsid w:val="001C7097"/>
    <w:rsid w:val="001C7288"/>
    <w:rsid w:val="001C73CB"/>
    <w:rsid w:val="001C7B56"/>
    <w:rsid w:val="001D00A1"/>
    <w:rsid w:val="001D0943"/>
    <w:rsid w:val="001D1259"/>
    <w:rsid w:val="001D130E"/>
    <w:rsid w:val="001D1E32"/>
    <w:rsid w:val="001D220B"/>
    <w:rsid w:val="001D27CB"/>
    <w:rsid w:val="001D28F0"/>
    <w:rsid w:val="001D319C"/>
    <w:rsid w:val="001D3919"/>
    <w:rsid w:val="001D3A6A"/>
    <w:rsid w:val="001D3B87"/>
    <w:rsid w:val="001D48D3"/>
    <w:rsid w:val="001D4B8E"/>
    <w:rsid w:val="001D4FFB"/>
    <w:rsid w:val="001D55EC"/>
    <w:rsid w:val="001D5B79"/>
    <w:rsid w:val="001D6ACB"/>
    <w:rsid w:val="001D715D"/>
    <w:rsid w:val="001D7F3E"/>
    <w:rsid w:val="001E0336"/>
    <w:rsid w:val="001E108D"/>
    <w:rsid w:val="001E19BD"/>
    <w:rsid w:val="001E2658"/>
    <w:rsid w:val="001E2891"/>
    <w:rsid w:val="001E4038"/>
    <w:rsid w:val="001E40CB"/>
    <w:rsid w:val="001E4845"/>
    <w:rsid w:val="001E5284"/>
    <w:rsid w:val="001E529E"/>
    <w:rsid w:val="001E542E"/>
    <w:rsid w:val="001E55F7"/>
    <w:rsid w:val="001E5E44"/>
    <w:rsid w:val="001E5EB2"/>
    <w:rsid w:val="001E675F"/>
    <w:rsid w:val="001E6762"/>
    <w:rsid w:val="001E6C56"/>
    <w:rsid w:val="001E753F"/>
    <w:rsid w:val="001E7E8F"/>
    <w:rsid w:val="001F0194"/>
    <w:rsid w:val="001F0F9B"/>
    <w:rsid w:val="001F2443"/>
    <w:rsid w:val="001F2C5E"/>
    <w:rsid w:val="001F3BCC"/>
    <w:rsid w:val="001F4010"/>
    <w:rsid w:val="001F4E07"/>
    <w:rsid w:val="001F57F7"/>
    <w:rsid w:val="001F76EB"/>
    <w:rsid w:val="00200413"/>
    <w:rsid w:val="00201A30"/>
    <w:rsid w:val="00202692"/>
    <w:rsid w:val="0020292A"/>
    <w:rsid w:val="00203167"/>
    <w:rsid w:val="00203204"/>
    <w:rsid w:val="00203490"/>
    <w:rsid w:val="00203609"/>
    <w:rsid w:val="002040FA"/>
    <w:rsid w:val="002045BC"/>
    <w:rsid w:val="00204A41"/>
    <w:rsid w:val="0020566B"/>
    <w:rsid w:val="00205FD6"/>
    <w:rsid w:val="002063B9"/>
    <w:rsid w:val="00206736"/>
    <w:rsid w:val="00206D22"/>
    <w:rsid w:val="00206FF4"/>
    <w:rsid w:val="00207620"/>
    <w:rsid w:val="0020771B"/>
    <w:rsid w:val="002077BB"/>
    <w:rsid w:val="0020780A"/>
    <w:rsid w:val="00207976"/>
    <w:rsid w:val="00207EF8"/>
    <w:rsid w:val="00207F02"/>
    <w:rsid w:val="0021022E"/>
    <w:rsid w:val="00210374"/>
    <w:rsid w:val="00210AAF"/>
    <w:rsid w:val="00210B82"/>
    <w:rsid w:val="00211D02"/>
    <w:rsid w:val="00212090"/>
    <w:rsid w:val="002123BB"/>
    <w:rsid w:val="00212453"/>
    <w:rsid w:val="0021277E"/>
    <w:rsid w:val="00213F08"/>
    <w:rsid w:val="0021437D"/>
    <w:rsid w:val="002146F9"/>
    <w:rsid w:val="00214E21"/>
    <w:rsid w:val="0021534A"/>
    <w:rsid w:val="00215D21"/>
    <w:rsid w:val="00215E02"/>
    <w:rsid w:val="00215EAD"/>
    <w:rsid w:val="00216051"/>
    <w:rsid w:val="002161BB"/>
    <w:rsid w:val="002162BA"/>
    <w:rsid w:val="002166C2"/>
    <w:rsid w:val="00216EBC"/>
    <w:rsid w:val="0022139F"/>
    <w:rsid w:val="00221BB3"/>
    <w:rsid w:val="0022235D"/>
    <w:rsid w:val="00222433"/>
    <w:rsid w:val="002225A0"/>
    <w:rsid w:val="0022277A"/>
    <w:rsid w:val="00222CA1"/>
    <w:rsid w:val="00223862"/>
    <w:rsid w:val="0022435C"/>
    <w:rsid w:val="00224BA6"/>
    <w:rsid w:val="00224E23"/>
    <w:rsid w:val="00225319"/>
    <w:rsid w:val="0022536F"/>
    <w:rsid w:val="0022560A"/>
    <w:rsid w:val="00225D43"/>
    <w:rsid w:val="00226CB5"/>
    <w:rsid w:val="00227210"/>
    <w:rsid w:val="00227327"/>
    <w:rsid w:val="00227866"/>
    <w:rsid w:val="00230A42"/>
    <w:rsid w:val="00230CEB"/>
    <w:rsid w:val="002313F1"/>
    <w:rsid w:val="0023278A"/>
    <w:rsid w:val="00234B08"/>
    <w:rsid w:val="00234B24"/>
    <w:rsid w:val="00235AB8"/>
    <w:rsid w:val="00235D9E"/>
    <w:rsid w:val="00236204"/>
    <w:rsid w:val="002365B1"/>
    <w:rsid w:val="002368C5"/>
    <w:rsid w:val="002371E3"/>
    <w:rsid w:val="00237403"/>
    <w:rsid w:val="00237CB9"/>
    <w:rsid w:val="00237EFF"/>
    <w:rsid w:val="00240237"/>
    <w:rsid w:val="0024046A"/>
    <w:rsid w:val="00240F1C"/>
    <w:rsid w:val="00241AFE"/>
    <w:rsid w:val="00242011"/>
    <w:rsid w:val="002435D7"/>
    <w:rsid w:val="002438B0"/>
    <w:rsid w:val="00243BBE"/>
    <w:rsid w:val="00244683"/>
    <w:rsid w:val="00245CF4"/>
    <w:rsid w:val="00247368"/>
    <w:rsid w:val="00247949"/>
    <w:rsid w:val="002479CD"/>
    <w:rsid w:val="00247BE2"/>
    <w:rsid w:val="00250219"/>
    <w:rsid w:val="00250660"/>
    <w:rsid w:val="00250F23"/>
    <w:rsid w:val="00251785"/>
    <w:rsid w:val="002517C4"/>
    <w:rsid w:val="00251ACE"/>
    <w:rsid w:val="00251AED"/>
    <w:rsid w:val="00251D5B"/>
    <w:rsid w:val="0025245D"/>
    <w:rsid w:val="002526B2"/>
    <w:rsid w:val="00253E5E"/>
    <w:rsid w:val="00254C97"/>
    <w:rsid w:val="00254D90"/>
    <w:rsid w:val="0025538F"/>
    <w:rsid w:val="002562D6"/>
    <w:rsid w:val="00256461"/>
    <w:rsid w:val="00256AA8"/>
    <w:rsid w:val="00257628"/>
    <w:rsid w:val="00260005"/>
    <w:rsid w:val="0026092B"/>
    <w:rsid w:val="00260D63"/>
    <w:rsid w:val="0026192E"/>
    <w:rsid w:val="00261D13"/>
    <w:rsid w:val="00262DA1"/>
    <w:rsid w:val="0026594F"/>
    <w:rsid w:val="00267CD9"/>
    <w:rsid w:val="00270D3A"/>
    <w:rsid w:val="002714D9"/>
    <w:rsid w:val="00271F6B"/>
    <w:rsid w:val="00272CAE"/>
    <w:rsid w:val="00275DB7"/>
    <w:rsid w:val="00276028"/>
    <w:rsid w:val="0027630B"/>
    <w:rsid w:val="00276B28"/>
    <w:rsid w:val="00276C63"/>
    <w:rsid w:val="002778D7"/>
    <w:rsid w:val="00277B48"/>
    <w:rsid w:val="00280F0D"/>
    <w:rsid w:val="00280F67"/>
    <w:rsid w:val="002817F9"/>
    <w:rsid w:val="00281BFE"/>
    <w:rsid w:val="00281FE2"/>
    <w:rsid w:val="002820DA"/>
    <w:rsid w:val="00282140"/>
    <w:rsid w:val="00282498"/>
    <w:rsid w:val="00282AF7"/>
    <w:rsid w:val="00282D2B"/>
    <w:rsid w:val="00282E7E"/>
    <w:rsid w:val="00283775"/>
    <w:rsid w:val="002839A7"/>
    <w:rsid w:val="0028401B"/>
    <w:rsid w:val="00286EC8"/>
    <w:rsid w:val="00287956"/>
    <w:rsid w:val="00287F98"/>
    <w:rsid w:val="00291641"/>
    <w:rsid w:val="002928C0"/>
    <w:rsid w:val="00294204"/>
    <w:rsid w:val="002945D1"/>
    <w:rsid w:val="002946E6"/>
    <w:rsid w:val="00294940"/>
    <w:rsid w:val="00294B41"/>
    <w:rsid w:val="002956B6"/>
    <w:rsid w:val="00296029"/>
    <w:rsid w:val="002960BA"/>
    <w:rsid w:val="00297119"/>
    <w:rsid w:val="002A0085"/>
    <w:rsid w:val="002A030E"/>
    <w:rsid w:val="002A2491"/>
    <w:rsid w:val="002A3152"/>
    <w:rsid w:val="002A330B"/>
    <w:rsid w:val="002A3323"/>
    <w:rsid w:val="002A36D0"/>
    <w:rsid w:val="002A4B8A"/>
    <w:rsid w:val="002A4E49"/>
    <w:rsid w:val="002A4ECF"/>
    <w:rsid w:val="002A517C"/>
    <w:rsid w:val="002A58A9"/>
    <w:rsid w:val="002A6A86"/>
    <w:rsid w:val="002B03C6"/>
    <w:rsid w:val="002B3011"/>
    <w:rsid w:val="002B337D"/>
    <w:rsid w:val="002B3933"/>
    <w:rsid w:val="002B40C8"/>
    <w:rsid w:val="002B4DC0"/>
    <w:rsid w:val="002B5250"/>
    <w:rsid w:val="002B58E3"/>
    <w:rsid w:val="002B595B"/>
    <w:rsid w:val="002B70A3"/>
    <w:rsid w:val="002B70DE"/>
    <w:rsid w:val="002C0675"/>
    <w:rsid w:val="002C079A"/>
    <w:rsid w:val="002C15A8"/>
    <w:rsid w:val="002C2731"/>
    <w:rsid w:val="002C2779"/>
    <w:rsid w:val="002C4EEA"/>
    <w:rsid w:val="002C5583"/>
    <w:rsid w:val="002C5789"/>
    <w:rsid w:val="002C661D"/>
    <w:rsid w:val="002C68D6"/>
    <w:rsid w:val="002C7B9E"/>
    <w:rsid w:val="002C7C1B"/>
    <w:rsid w:val="002D158B"/>
    <w:rsid w:val="002D1B68"/>
    <w:rsid w:val="002D20F2"/>
    <w:rsid w:val="002D3721"/>
    <w:rsid w:val="002D3ABD"/>
    <w:rsid w:val="002D5A1E"/>
    <w:rsid w:val="002D63D6"/>
    <w:rsid w:val="002D6D60"/>
    <w:rsid w:val="002D748E"/>
    <w:rsid w:val="002E0589"/>
    <w:rsid w:val="002E1D3E"/>
    <w:rsid w:val="002E1D94"/>
    <w:rsid w:val="002E23EE"/>
    <w:rsid w:val="002E2832"/>
    <w:rsid w:val="002E2F34"/>
    <w:rsid w:val="002E3C20"/>
    <w:rsid w:val="002E4C3E"/>
    <w:rsid w:val="002E4E2C"/>
    <w:rsid w:val="002E5CF2"/>
    <w:rsid w:val="002E5F08"/>
    <w:rsid w:val="002E5F79"/>
    <w:rsid w:val="002E612F"/>
    <w:rsid w:val="002E62B8"/>
    <w:rsid w:val="002E7358"/>
    <w:rsid w:val="002E7475"/>
    <w:rsid w:val="002E750E"/>
    <w:rsid w:val="002F1688"/>
    <w:rsid w:val="002F195A"/>
    <w:rsid w:val="002F2737"/>
    <w:rsid w:val="002F2BBD"/>
    <w:rsid w:val="002F30C9"/>
    <w:rsid w:val="002F3428"/>
    <w:rsid w:val="002F3506"/>
    <w:rsid w:val="002F42DC"/>
    <w:rsid w:val="002F47A7"/>
    <w:rsid w:val="002F4807"/>
    <w:rsid w:val="002F497B"/>
    <w:rsid w:val="002F4B95"/>
    <w:rsid w:val="002F55EA"/>
    <w:rsid w:val="002F5CC6"/>
    <w:rsid w:val="002F69C6"/>
    <w:rsid w:val="002F69FD"/>
    <w:rsid w:val="002F72C0"/>
    <w:rsid w:val="002F785B"/>
    <w:rsid w:val="002F7980"/>
    <w:rsid w:val="002F7BE4"/>
    <w:rsid w:val="003000C4"/>
    <w:rsid w:val="0030036B"/>
    <w:rsid w:val="00300E90"/>
    <w:rsid w:val="00300F92"/>
    <w:rsid w:val="00301734"/>
    <w:rsid w:val="003029B6"/>
    <w:rsid w:val="00302C03"/>
    <w:rsid w:val="00304206"/>
    <w:rsid w:val="00304BBB"/>
    <w:rsid w:val="00305FF2"/>
    <w:rsid w:val="003065EB"/>
    <w:rsid w:val="00306B94"/>
    <w:rsid w:val="00307474"/>
    <w:rsid w:val="00307991"/>
    <w:rsid w:val="003108DA"/>
    <w:rsid w:val="003113C5"/>
    <w:rsid w:val="0031141D"/>
    <w:rsid w:val="0031173F"/>
    <w:rsid w:val="00311F25"/>
    <w:rsid w:val="00311F45"/>
    <w:rsid w:val="00312213"/>
    <w:rsid w:val="0031222B"/>
    <w:rsid w:val="00312DCC"/>
    <w:rsid w:val="00313961"/>
    <w:rsid w:val="00314717"/>
    <w:rsid w:val="00314B69"/>
    <w:rsid w:val="003153C3"/>
    <w:rsid w:val="003154C3"/>
    <w:rsid w:val="003154EA"/>
    <w:rsid w:val="003159D3"/>
    <w:rsid w:val="00316C49"/>
    <w:rsid w:val="0031703C"/>
    <w:rsid w:val="0031708B"/>
    <w:rsid w:val="003204C7"/>
    <w:rsid w:val="00320BAE"/>
    <w:rsid w:val="00320BFC"/>
    <w:rsid w:val="003217E6"/>
    <w:rsid w:val="00321C05"/>
    <w:rsid w:val="003226AE"/>
    <w:rsid w:val="00322773"/>
    <w:rsid w:val="00322C98"/>
    <w:rsid w:val="003241E1"/>
    <w:rsid w:val="00324575"/>
    <w:rsid w:val="003270A0"/>
    <w:rsid w:val="00327A8B"/>
    <w:rsid w:val="00330FCC"/>
    <w:rsid w:val="00331AF4"/>
    <w:rsid w:val="00332334"/>
    <w:rsid w:val="00332753"/>
    <w:rsid w:val="003328A3"/>
    <w:rsid w:val="00332B4C"/>
    <w:rsid w:val="00332B9C"/>
    <w:rsid w:val="00332C00"/>
    <w:rsid w:val="00333847"/>
    <w:rsid w:val="003338FF"/>
    <w:rsid w:val="0033404C"/>
    <w:rsid w:val="00334270"/>
    <w:rsid w:val="00334745"/>
    <w:rsid w:val="00334A3A"/>
    <w:rsid w:val="00334AA5"/>
    <w:rsid w:val="00335604"/>
    <w:rsid w:val="00335762"/>
    <w:rsid w:val="0033579B"/>
    <w:rsid w:val="0033584E"/>
    <w:rsid w:val="00335CBB"/>
    <w:rsid w:val="00337AB0"/>
    <w:rsid w:val="00340150"/>
    <w:rsid w:val="00340333"/>
    <w:rsid w:val="00340AF9"/>
    <w:rsid w:val="00340D38"/>
    <w:rsid w:val="003410CB"/>
    <w:rsid w:val="00342828"/>
    <w:rsid w:val="0034337F"/>
    <w:rsid w:val="00343BD5"/>
    <w:rsid w:val="00343E45"/>
    <w:rsid w:val="003446F9"/>
    <w:rsid w:val="00345108"/>
    <w:rsid w:val="0034522A"/>
    <w:rsid w:val="003457B0"/>
    <w:rsid w:val="00346882"/>
    <w:rsid w:val="00346AA4"/>
    <w:rsid w:val="00347CE2"/>
    <w:rsid w:val="00347E6E"/>
    <w:rsid w:val="003525CE"/>
    <w:rsid w:val="00352E84"/>
    <w:rsid w:val="00353393"/>
    <w:rsid w:val="00354215"/>
    <w:rsid w:val="003543A3"/>
    <w:rsid w:val="00354EEB"/>
    <w:rsid w:val="00355EE1"/>
    <w:rsid w:val="00356131"/>
    <w:rsid w:val="00356B87"/>
    <w:rsid w:val="00360644"/>
    <w:rsid w:val="00360A7D"/>
    <w:rsid w:val="00361BA6"/>
    <w:rsid w:val="00361C14"/>
    <w:rsid w:val="00362380"/>
    <w:rsid w:val="00363EFD"/>
    <w:rsid w:val="003649D7"/>
    <w:rsid w:val="00364A17"/>
    <w:rsid w:val="00364D5B"/>
    <w:rsid w:val="00365432"/>
    <w:rsid w:val="00365587"/>
    <w:rsid w:val="003678EC"/>
    <w:rsid w:val="00367BB9"/>
    <w:rsid w:val="00370B77"/>
    <w:rsid w:val="003729D2"/>
    <w:rsid w:val="00375698"/>
    <w:rsid w:val="00375D2E"/>
    <w:rsid w:val="00376502"/>
    <w:rsid w:val="00376C3C"/>
    <w:rsid w:val="00376D52"/>
    <w:rsid w:val="00376E1C"/>
    <w:rsid w:val="0037742F"/>
    <w:rsid w:val="00377ADB"/>
    <w:rsid w:val="00377E30"/>
    <w:rsid w:val="003808E4"/>
    <w:rsid w:val="00381E00"/>
    <w:rsid w:val="003828A6"/>
    <w:rsid w:val="00382B42"/>
    <w:rsid w:val="00382C36"/>
    <w:rsid w:val="0038374F"/>
    <w:rsid w:val="00383780"/>
    <w:rsid w:val="00383D4A"/>
    <w:rsid w:val="00384858"/>
    <w:rsid w:val="00384B6D"/>
    <w:rsid w:val="00384FE2"/>
    <w:rsid w:val="003856D9"/>
    <w:rsid w:val="0038779B"/>
    <w:rsid w:val="003879C5"/>
    <w:rsid w:val="00391150"/>
    <w:rsid w:val="003915FD"/>
    <w:rsid w:val="00391CC3"/>
    <w:rsid w:val="00392E6B"/>
    <w:rsid w:val="00392F0C"/>
    <w:rsid w:val="003939F9"/>
    <w:rsid w:val="00393BBD"/>
    <w:rsid w:val="003943EF"/>
    <w:rsid w:val="00394C9C"/>
    <w:rsid w:val="00394D6F"/>
    <w:rsid w:val="003958F3"/>
    <w:rsid w:val="00395978"/>
    <w:rsid w:val="00395E90"/>
    <w:rsid w:val="00395FD8"/>
    <w:rsid w:val="0039610B"/>
    <w:rsid w:val="00396424"/>
    <w:rsid w:val="00396726"/>
    <w:rsid w:val="00396EB5"/>
    <w:rsid w:val="00396F6D"/>
    <w:rsid w:val="00397DC8"/>
    <w:rsid w:val="00397F36"/>
    <w:rsid w:val="003A0314"/>
    <w:rsid w:val="003A042A"/>
    <w:rsid w:val="003A0DE7"/>
    <w:rsid w:val="003A10D9"/>
    <w:rsid w:val="003A2AC0"/>
    <w:rsid w:val="003A318E"/>
    <w:rsid w:val="003A4C5F"/>
    <w:rsid w:val="003A533E"/>
    <w:rsid w:val="003A55CE"/>
    <w:rsid w:val="003A5A29"/>
    <w:rsid w:val="003A6010"/>
    <w:rsid w:val="003A62B1"/>
    <w:rsid w:val="003A632E"/>
    <w:rsid w:val="003A688C"/>
    <w:rsid w:val="003A6A65"/>
    <w:rsid w:val="003B043B"/>
    <w:rsid w:val="003B0EE5"/>
    <w:rsid w:val="003B1106"/>
    <w:rsid w:val="003B2ABB"/>
    <w:rsid w:val="003B2B36"/>
    <w:rsid w:val="003B35D5"/>
    <w:rsid w:val="003B39E6"/>
    <w:rsid w:val="003B4917"/>
    <w:rsid w:val="003B4BC5"/>
    <w:rsid w:val="003B5696"/>
    <w:rsid w:val="003B736C"/>
    <w:rsid w:val="003B7699"/>
    <w:rsid w:val="003B7CF1"/>
    <w:rsid w:val="003B7DF6"/>
    <w:rsid w:val="003C16BA"/>
    <w:rsid w:val="003C2291"/>
    <w:rsid w:val="003C23F7"/>
    <w:rsid w:val="003C2C55"/>
    <w:rsid w:val="003C2FC0"/>
    <w:rsid w:val="003C327F"/>
    <w:rsid w:val="003C37C5"/>
    <w:rsid w:val="003C380A"/>
    <w:rsid w:val="003C411E"/>
    <w:rsid w:val="003C4513"/>
    <w:rsid w:val="003C45ED"/>
    <w:rsid w:val="003C45F1"/>
    <w:rsid w:val="003C4931"/>
    <w:rsid w:val="003C4C03"/>
    <w:rsid w:val="003C4F8D"/>
    <w:rsid w:val="003C51AE"/>
    <w:rsid w:val="003C5A3E"/>
    <w:rsid w:val="003C6812"/>
    <w:rsid w:val="003C6BFC"/>
    <w:rsid w:val="003C739D"/>
    <w:rsid w:val="003D0459"/>
    <w:rsid w:val="003D0FE3"/>
    <w:rsid w:val="003D1B26"/>
    <w:rsid w:val="003D1DD6"/>
    <w:rsid w:val="003D21A1"/>
    <w:rsid w:val="003D29E2"/>
    <w:rsid w:val="003D2B47"/>
    <w:rsid w:val="003D3BDC"/>
    <w:rsid w:val="003D3CD6"/>
    <w:rsid w:val="003D3F5C"/>
    <w:rsid w:val="003D414A"/>
    <w:rsid w:val="003D4DF8"/>
    <w:rsid w:val="003D4E4D"/>
    <w:rsid w:val="003D66F1"/>
    <w:rsid w:val="003D6C45"/>
    <w:rsid w:val="003D7152"/>
    <w:rsid w:val="003D75F8"/>
    <w:rsid w:val="003D7A6E"/>
    <w:rsid w:val="003E01B3"/>
    <w:rsid w:val="003E085D"/>
    <w:rsid w:val="003E115B"/>
    <w:rsid w:val="003E2C90"/>
    <w:rsid w:val="003E2CDC"/>
    <w:rsid w:val="003E2DE6"/>
    <w:rsid w:val="003E3D15"/>
    <w:rsid w:val="003E42BA"/>
    <w:rsid w:val="003E45D7"/>
    <w:rsid w:val="003E4D47"/>
    <w:rsid w:val="003E5413"/>
    <w:rsid w:val="003E54DD"/>
    <w:rsid w:val="003E6828"/>
    <w:rsid w:val="003E713B"/>
    <w:rsid w:val="003F0B1A"/>
    <w:rsid w:val="003F127B"/>
    <w:rsid w:val="003F16A1"/>
    <w:rsid w:val="003F23F7"/>
    <w:rsid w:val="003F2469"/>
    <w:rsid w:val="003F2859"/>
    <w:rsid w:val="003F461F"/>
    <w:rsid w:val="003F4EE3"/>
    <w:rsid w:val="003F5023"/>
    <w:rsid w:val="003F586A"/>
    <w:rsid w:val="003F5BEE"/>
    <w:rsid w:val="003F5D31"/>
    <w:rsid w:val="003F6B76"/>
    <w:rsid w:val="003F71A1"/>
    <w:rsid w:val="003F77EC"/>
    <w:rsid w:val="003F78B5"/>
    <w:rsid w:val="003F79CC"/>
    <w:rsid w:val="003F7E33"/>
    <w:rsid w:val="004004EC"/>
    <w:rsid w:val="0040066B"/>
    <w:rsid w:val="00401718"/>
    <w:rsid w:val="00401A56"/>
    <w:rsid w:val="00402279"/>
    <w:rsid w:val="004025B9"/>
    <w:rsid w:val="0040287C"/>
    <w:rsid w:val="0040310C"/>
    <w:rsid w:val="0040397F"/>
    <w:rsid w:val="00403A66"/>
    <w:rsid w:val="00403B5A"/>
    <w:rsid w:val="00403F21"/>
    <w:rsid w:val="004046D1"/>
    <w:rsid w:val="00404D4B"/>
    <w:rsid w:val="0040614E"/>
    <w:rsid w:val="0040645C"/>
    <w:rsid w:val="0040681B"/>
    <w:rsid w:val="004070FD"/>
    <w:rsid w:val="004073A7"/>
    <w:rsid w:val="0040741C"/>
    <w:rsid w:val="00407E8C"/>
    <w:rsid w:val="00410441"/>
    <w:rsid w:val="0041060E"/>
    <w:rsid w:val="00411192"/>
    <w:rsid w:val="00411E07"/>
    <w:rsid w:val="0041333E"/>
    <w:rsid w:val="0041395B"/>
    <w:rsid w:val="00413BA5"/>
    <w:rsid w:val="00414E2D"/>
    <w:rsid w:val="0041528C"/>
    <w:rsid w:val="004161C3"/>
    <w:rsid w:val="00416661"/>
    <w:rsid w:val="00416987"/>
    <w:rsid w:val="00417048"/>
    <w:rsid w:val="00417F22"/>
    <w:rsid w:val="00421276"/>
    <w:rsid w:val="0042143F"/>
    <w:rsid w:val="00422007"/>
    <w:rsid w:val="004228E6"/>
    <w:rsid w:val="00422931"/>
    <w:rsid w:val="00422D3E"/>
    <w:rsid w:val="00423C05"/>
    <w:rsid w:val="00423DA9"/>
    <w:rsid w:val="00423E9B"/>
    <w:rsid w:val="0042424E"/>
    <w:rsid w:val="004247EC"/>
    <w:rsid w:val="00425816"/>
    <w:rsid w:val="00425A83"/>
    <w:rsid w:val="00425AEF"/>
    <w:rsid w:val="00425F76"/>
    <w:rsid w:val="00426972"/>
    <w:rsid w:val="00426F1D"/>
    <w:rsid w:val="00427DEF"/>
    <w:rsid w:val="00430550"/>
    <w:rsid w:val="004306B4"/>
    <w:rsid w:val="0043143B"/>
    <w:rsid w:val="0043187C"/>
    <w:rsid w:val="00431F94"/>
    <w:rsid w:val="00432A69"/>
    <w:rsid w:val="00432E8E"/>
    <w:rsid w:val="00432EA2"/>
    <w:rsid w:val="004347F8"/>
    <w:rsid w:val="00434EE7"/>
    <w:rsid w:val="0043537E"/>
    <w:rsid w:val="00435840"/>
    <w:rsid w:val="0043619A"/>
    <w:rsid w:val="00436303"/>
    <w:rsid w:val="004363A8"/>
    <w:rsid w:val="004364D4"/>
    <w:rsid w:val="00437370"/>
    <w:rsid w:val="00437373"/>
    <w:rsid w:val="0043737B"/>
    <w:rsid w:val="0043743C"/>
    <w:rsid w:val="00437751"/>
    <w:rsid w:val="004377DE"/>
    <w:rsid w:val="004378A4"/>
    <w:rsid w:val="00437B53"/>
    <w:rsid w:val="00440322"/>
    <w:rsid w:val="00440519"/>
    <w:rsid w:val="00441398"/>
    <w:rsid w:val="0044242C"/>
    <w:rsid w:val="0044259E"/>
    <w:rsid w:val="00442AC7"/>
    <w:rsid w:val="00442C14"/>
    <w:rsid w:val="004434BF"/>
    <w:rsid w:val="0044361E"/>
    <w:rsid w:val="0044381C"/>
    <w:rsid w:val="00443EDD"/>
    <w:rsid w:val="00444006"/>
    <w:rsid w:val="00444409"/>
    <w:rsid w:val="0044552A"/>
    <w:rsid w:val="004468AC"/>
    <w:rsid w:val="00446AD7"/>
    <w:rsid w:val="00447A01"/>
    <w:rsid w:val="00447A90"/>
    <w:rsid w:val="00447FD5"/>
    <w:rsid w:val="004503B7"/>
    <w:rsid w:val="00450463"/>
    <w:rsid w:val="00450500"/>
    <w:rsid w:val="00450D25"/>
    <w:rsid w:val="00450E4A"/>
    <w:rsid w:val="0045181C"/>
    <w:rsid w:val="00451F7D"/>
    <w:rsid w:val="00451FC5"/>
    <w:rsid w:val="00452400"/>
    <w:rsid w:val="0045330B"/>
    <w:rsid w:val="00453DEA"/>
    <w:rsid w:val="0045402B"/>
    <w:rsid w:val="00454105"/>
    <w:rsid w:val="00454A81"/>
    <w:rsid w:val="0045511F"/>
    <w:rsid w:val="004556EE"/>
    <w:rsid w:val="00457107"/>
    <w:rsid w:val="004571D3"/>
    <w:rsid w:val="00457280"/>
    <w:rsid w:val="00457F2C"/>
    <w:rsid w:val="0046039D"/>
    <w:rsid w:val="0046170A"/>
    <w:rsid w:val="00461A76"/>
    <w:rsid w:val="00462573"/>
    <w:rsid w:val="004631C2"/>
    <w:rsid w:val="0046387A"/>
    <w:rsid w:val="0046469F"/>
    <w:rsid w:val="00464C53"/>
    <w:rsid w:val="00465D4D"/>
    <w:rsid w:val="00466515"/>
    <w:rsid w:val="0046699F"/>
    <w:rsid w:val="00466C11"/>
    <w:rsid w:val="004701CF"/>
    <w:rsid w:val="0047134B"/>
    <w:rsid w:val="00471394"/>
    <w:rsid w:val="004719B8"/>
    <w:rsid w:val="00471B16"/>
    <w:rsid w:val="00471D0D"/>
    <w:rsid w:val="00473203"/>
    <w:rsid w:val="0047321A"/>
    <w:rsid w:val="00473D43"/>
    <w:rsid w:val="00473DA7"/>
    <w:rsid w:val="00474622"/>
    <w:rsid w:val="0047638E"/>
    <w:rsid w:val="00476DF4"/>
    <w:rsid w:val="0047749F"/>
    <w:rsid w:val="00477666"/>
    <w:rsid w:val="00477C33"/>
    <w:rsid w:val="00480AD2"/>
    <w:rsid w:val="0048160B"/>
    <w:rsid w:val="00481C2C"/>
    <w:rsid w:val="00481D5B"/>
    <w:rsid w:val="00481DBB"/>
    <w:rsid w:val="004824F5"/>
    <w:rsid w:val="00482FDC"/>
    <w:rsid w:val="00483828"/>
    <w:rsid w:val="00483D30"/>
    <w:rsid w:val="00484AB5"/>
    <w:rsid w:val="00485113"/>
    <w:rsid w:val="00485340"/>
    <w:rsid w:val="004858FF"/>
    <w:rsid w:val="004866CC"/>
    <w:rsid w:val="00490365"/>
    <w:rsid w:val="00490F90"/>
    <w:rsid w:val="004912EF"/>
    <w:rsid w:val="004915E9"/>
    <w:rsid w:val="00491656"/>
    <w:rsid w:val="004926CD"/>
    <w:rsid w:val="00492880"/>
    <w:rsid w:val="00492BF0"/>
    <w:rsid w:val="00493B59"/>
    <w:rsid w:val="004941FE"/>
    <w:rsid w:val="00494799"/>
    <w:rsid w:val="00495BE1"/>
    <w:rsid w:val="0049616F"/>
    <w:rsid w:val="0049630A"/>
    <w:rsid w:val="00496E20"/>
    <w:rsid w:val="004974F2"/>
    <w:rsid w:val="004976A5"/>
    <w:rsid w:val="00497A93"/>
    <w:rsid w:val="004A0534"/>
    <w:rsid w:val="004A090F"/>
    <w:rsid w:val="004A229A"/>
    <w:rsid w:val="004A254A"/>
    <w:rsid w:val="004A26A3"/>
    <w:rsid w:val="004A3E00"/>
    <w:rsid w:val="004A4004"/>
    <w:rsid w:val="004A437F"/>
    <w:rsid w:val="004A4FED"/>
    <w:rsid w:val="004A5588"/>
    <w:rsid w:val="004A6A90"/>
    <w:rsid w:val="004A760E"/>
    <w:rsid w:val="004A784E"/>
    <w:rsid w:val="004B13F2"/>
    <w:rsid w:val="004B1822"/>
    <w:rsid w:val="004B1DA2"/>
    <w:rsid w:val="004B1E47"/>
    <w:rsid w:val="004B2D6E"/>
    <w:rsid w:val="004B450C"/>
    <w:rsid w:val="004B4664"/>
    <w:rsid w:val="004B4C00"/>
    <w:rsid w:val="004B4D5B"/>
    <w:rsid w:val="004B4F7C"/>
    <w:rsid w:val="004B51C6"/>
    <w:rsid w:val="004B55C3"/>
    <w:rsid w:val="004B5D48"/>
    <w:rsid w:val="004B5E07"/>
    <w:rsid w:val="004B5E20"/>
    <w:rsid w:val="004B75A6"/>
    <w:rsid w:val="004C111C"/>
    <w:rsid w:val="004C1A59"/>
    <w:rsid w:val="004C2759"/>
    <w:rsid w:val="004C38F1"/>
    <w:rsid w:val="004C4F92"/>
    <w:rsid w:val="004C5061"/>
    <w:rsid w:val="004C5238"/>
    <w:rsid w:val="004C538A"/>
    <w:rsid w:val="004C5673"/>
    <w:rsid w:val="004C5E86"/>
    <w:rsid w:val="004C688C"/>
    <w:rsid w:val="004C71C8"/>
    <w:rsid w:val="004C7324"/>
    <w:rsid w:val="004C7769"/>
    <w:rsid w:val="004D0977"/>
    <w:rsid w:val="004D1322"/>
    <w:rsid w:val="004D19A9"/>
    <w:rsid w:val="004D2321"/>
    <w:rsid w:val="004D234F"/>
    <w:rsid w:val="004D272F"/>
    <w:rsid w:val="004D2E09"/>
    <w:rsid w:val="004D2EA2"/>
    <w:rsid w:val="004D391D"/>
    <w:rsid w:val="004D46CF"/>
    <w:rsid w:val="004D5BE0"/>
    <w:rsid w:val="004D61A2"/>
    <w:rsid w:val="004D6933"/>
    <w:rsid w:val="004D6FFD"/>
    <w:rsid w:val="004E0190"/>
    <w:rsid w:val="004E0AFB"/>
    <w:rsid w:val="004E0CBB"/>
    <w:rsid w:val="004E0D1E"/>
    <w:rsid w:val="004E10B6"/>
    <w:rsid w:val="004E1B78"/>
    <w:rsid w:val="004E1F33"/>
    <w:rsid w:val="004E2112"/>
    <w:rsid w:val="004E21C4"/>
    <w:rsid w:val="004E2AB3"/>
    <w:rsid w:val="004E2F0C"/>
    <w:rsid w:val="004E35D1"/>
    <w:rsid w:val="004E38B1"/>
    <w:rsid w:val="004E59C3"/>
    <w:rsid w:val="004E6596"/>
    <w:rsid w:val="004E66A5"/>
    <w:rsid w:val="004E6E9D"/>
    <w:rsid w:val="004F0852"/>
    <w:rsid w:val="004F0C46"/>
    <w:rsid w:val="004F0EF6"/>
    <w:rsid w:val="004F0F6E"/>
    <w:rsid w:val="004F1002"/>
    <w:rsid w:val="004F2202"/>
    <w:rsid w:val="004F26DF"/>
    <w:rsid w:val="004F2BBD"/>
    <w:rsid w:val="004F312A"/>
    <w:rsid w:val="004F3498"/>
    <w:rsid w:val="004F3703"/>
    <w:rsid w:val="004F3D79"/>
    <w:rsid w:val="004F41C3"/>
    <w:rsid w:val="004F4CEC"/>
    <w:rsid w:val="004F59F1"/>
    <w:rsid w:val="004F5F91"/>
    <w:rsid w:val="004F7561"/>
    <w:rsid w:val="004F791C"/>
    <w:rsid w:val="00500570"/>
    <w:rsid w:val="0050070A"/>
    <w:rsid w:val="0050109D"/>
    <w:rsid w:val="00501327"/>
    <w:rsid w:val="005015FC"/>
    <w:rsid w:val="00501981"/>
    <w:rsid w:val="005052E3"/>
    <w:rsid w:val="005055FA"/>
    <w:rsid w:val="00506F4A"/>
    <w:rsid w:val="0050716A"/>
    <w:rsid w:val="0051019C"/>
    <w:rsid w:val="0051042C"/>
    <w:rsid w:val="005107A5"/>
    <w:rsid w:val="00510BB5"/>
    <w:rsid w:val="00510FCB"/>
    <w:rsid w:val="005125FF"/>
    <w:rsid w:val="005126E1"/>
    <w:rsid w:val="00512AC9"/>
    <w:rsid w:val="00512C39"/>
    <w:rsid w:val="0051321C"/>
    <w:rsid w:val="00513EBC"/>
    <w:rsid w:val="0051453B"/>
    <w:rsid w:val="005147C2"/>
    <w:rsid w:val="00514F1F"/>
    <w:rsid w:val="005153F8"/>
    <w:rsid w:val="005158FC"/>
    <w:rsid w:val="005169B8"/>
    <w:rsid w:val="00516CC2"/>
    <w:rsid w:val="00516EC9"/>
    <w:rsid w:val="00516FC0"/>
    <w:rsid w:val="0051793D"/>
    <w:rsid w:val="00517C00"/>
    <w:rsid w:val="005201F5"/>
    <w:rsid w:val="00520C2B"/>
    <w:rsid w:val="00520F6F"/>
    <w:rsid w:val="005232CC"/>
    <w:rsid w:val="0052372E"/>
    <w:rsid w:val="0052379F"/>
    <w:rsid w:val="00524754"/>
    <w:rsid w:val="005251AC"/>
    <w:rsid w:val="00525221"/>
    <w:rsid w:val="00525355"/>
    <w:rsid w:val="00525790"/>
    <w:rsid w:val="00525AED"/>
    <w:rsid w:val="00525EA9"/>
    <w:rsid w:val="005262FA"/>
    <w:rsid w:val="005264C5"/>
    <w:rsid w:val="00526790"/>
    <w:rsid w:val="00526C59"/>
    <w:rsid w:val="0052714F"/>
    <w:rsid w:val="00527459"/>
    <w:rsid w:val="00530144"/>
    <w:rsid w:val="005312C1"/>
    <w:rsid w:val="00531A57"/>
    <w:rsid w:val="00532D4A"/>
    <w:rsid w:val="0053301E"/>
    <w:rsid w:val="00533672"/>
    <w:rsid w:val="005336B7"/>
    <w:rsid w:val="00533C1F"/>
    <w:rsid w:val="00533FAC"/>
    <w:rsid w:val="00535D14"/>
    <w:rsid w:val="00535DD8"/>
    <w:rsid w:val="00536322"/>
    <w:rsid w:val="00536CAE"/>
    <w:rsid w:val="00540988"/>
    <w:rsid w:val="00540EA7"/>
    <w:rsid w:val="00541007"/>
    <w:rsid w:val="00541DF0"/>
    <w:rsid w:val="00542FA9"/>
    <w:rsid w:val="00543299"/>
    <w:rsid w:val="00543807"/>
    <w:rsid w:val="00543900"/>
    <w:rsid w:val="00543FB5"/>
    <w:rsid w:val="0054420A"/>
    <w:rsid w:val="00544877"/>
    <w:rsid w:val="00544BF6"/>
    <w:rsid w:val="0054572D"/>
    <w:rsid w:val="00545BE2"/>
    <w:rsid w:val="00546824"/>
    <w:rsid w:val="00546CAB"/>
    <w:rsid w:val="005509EC"/>
    <w:rsid w:val="0055133C"/>
    <w:rsid w:val="005519E8"/>
    <w:rsid w:val="00552E75"/>
    <w:rsid w:val="00552F44"/>
    <w:rsid w:val="00553951"/>
    <w:rsid w:val="00553DA4"/>
    <w:rsid w:val="005542DA"/>
    <w:rsid w:val="00554D4F"/>
    <w:rsid w:val="005563A9"/>
    <w:rsid w:val="005577BF"/>
    <w:rsid w:val="00557CE7"/>
    <w:rsid w:val="005602B7"/>
    <w:rsid w:val="00560D85"/>
    <w:rsid w:val="00561419"/>
    <w:rsid w:val="00561C85"/>
    <w:rsid w:val="00561E76"/>
    <w:rsid w:val="00562214"/>
    <w:rsid w:val="0056263C"/>
    <w:rsid w:val="00564D09"/>
    <w:rsid w:val="00565D34"/>
    <w:rsid w:val="00566393"/>
    <w:rsid w:val="00566AC7"/>
    <w:rsid w:val="0056702B"/>
    <w:rsid w:val="00567898"/>
    <w:rsid w:val="00570E11"/>
    <w:rsid w:val="00570EA5"/>
    <w:rsid w:val="00571568"/>
    <w:rsid w:val="00571754"/>
    <w:rsid w:val="00572A7B"/>
    <w:rsid w:val="00572BE4"/>
    <w:rsid w:val="00572FD3"/>
    <w:rsid w:val="00573107"/>
    <w:rsid w:val="00573A9B"/>
    <w:rsid w:val="0057587B"/>
    <w:rsid w:val="005766CA"/>
    <w:rsid w:val="00576E3C"/>
    <w:rsid w:val="00576F42"/>
    <w:rsid w:val="00577682"/>
    <w:rsid w:val="005779EB"/>
    <w:rsid w:val="005806DF"/>
    <w:rsid w:val="00580AF8"/>
    <w:rsid w:val="00580E48"/>
    <w:rsid w:val="00580E90"/>
    <w:rsid w:val="00580FA8"/>
    <w:rsid w:val="0058114D"/>
    <w:rsid w:val="0058133B"/>
    <w:rsid w:val="00581EE1"/>
    <w:rsid w:val="00582130"/>
    <w:rsid w:val="0058218A"/>
    <w:rsid w:val="005829D4"/>
    <w:rsid w:val="00582E37"/>
    <w:rsid w:val="00584478"/>
    <w:rsid w:val="00584B6F"/>
    <w:rsid w:val="00584E39"/>
    <w:rsid w:val="00585F46"/>
    <w:rsid w:val="0058640B"/>
    <w:rsid w:val="0058799C"/>
    <w:rsid w:val="00591218"/>
    <w:rsid w:val="005916C3"/>
    <w:rsid w:val="005921F0"/>
    <w:rsid w:val="00592C90"/>
    <w:rsid w:val="0059385E"/>
    <w:rsid w:val="00594169"/>
    <w:rsid w:val="00594D0F"/>
    <w:rsid w:val="00596CE2"/>
    <w:rsid w:val="00596D74"/>
    <w:rsid w:val="00596EA7"/>
    <w:rsid w:val="0059708B"/>
    <w:rsid w:val="005976EF"/>
    <w:rsid w:val="005A11F7"/>
    <w:rsid w:val="005A150F"/>
    <w:rsid w:val="005A1597"/>
    <w:rsid w:val="005A2478"/>
    <w:rsid w:val="005A2B82"/>
    <w:rsid w:val="005A39AB"/>
    <w:rsid w:val="005A418B"/>
    <w:rsid w:val="005A49A0"/>
    <w:rsid w:val="005A536D"/>
    <w:rsid w:val="005A542B"/>
    <w:rsid w:val="005A64FF"/>
    <w:rsid w:val="005A688D"/>
    <w:rsid w:val="005A6985"/>
    <w:rsid w:val="005A6BD1"/>
    <w:rsid w:val="005B00F8"/>
    <w:rsid w:val="005B0632"/>
    <w:rsid w:val="005B0741"/>
    <w:rsid w:val="005B089E"/>
    <w:rsid w:val="005B0F8C"/>
    <w:rsid w:val="005B1317"/>
    <w:rsid w:val="005B1AB6"/>
    <w:rsid w:val="005B1B08"/>
    <w:rsid w:val="005B1BAA"/>
    <w:rsid w:val="005B4438"/>
    <w:rsid w:val="005B4682"/>
    <w:rsid w:val="005B4A33"/>
    <w:rsid w:val="005B4D13"/>
    <w:rsid w:val="005B69D1"/>
    <w:rsid w:val="005B741E"/>
    <w:rsid w:val="005B7C7F"/>
    <w:rsid w:val="005C0D09"/>
    <w:rsid w:val="005C1322"/>
    <w:rsid w:val="005C13FB"/>
    <w:rsid w:val="005C2973"/>
    <w:rsid w:val="005C421A"/>
    <w:rsid w:val="005C4DC3"/>
    <w:rsid w:val="005C5290"/>
    <w:rsid w:val="005C5CF6"/>
    <w:rsid w:val="005C5FF8"/>
    <w:rsid w:val="005C6AE5"/>
    <w:rsid w:val="005C6C99"/>
    <w:rsid w:val="005C799F"/>
    <w:rsid w:val="005C7A5F"/>
    <w:rsid w:val="005C7B5A"/>
    <w:rsid w:val="005D0844"/>
    <w:rsid w:val="005D0AA1"/>
    <w:rsid w:val="005D0BA8"/>
    <w:rsid w:val="005D0DD3"/>
    <w:rsid w:val="005D1B54"/>
    <w:rsid w:val="005D2920"/>
    <w:rsid w:val="005D2C09"/>
    <w:rsid w:val="005D2DD3"/>
    <w:rsid w:val="005D3564"/>
    <w:rsid w:val="005D37A0"/>
    <w:rsid w:val="005D38FD"/>
    <w:rsid w:val="005D3938"/>
    <w:rsid w:val="005D4778"/>
    <w:rsid w:val="005D4802"/>
    <w:rsid w:val="005D482F"/>
    <w:rsid w:val="005D4840"/>
    <w:rsid w:val="005D5A24"/>
    <w:rsid w:val="005D79CA"/>
    <w:rsid w:val="005D7C54"/>
    <w:rsid w:val="005E050A"/>
    <w:rsid w:val="005E101B"/>
    <w:rsid w:val="005E19D3"/>
    <w:rsid w:val="005E2EBA"/>
    <w:rsid w:val="005E4FA6"/>
    <w:rsid w:val="005E5E29"/>
    <w:rsid w:val="005E64D6"/>
    <w:rsid w:val="005E69C1"/>
    <w:rsid w:val="005E6C3D"/>
    <w:rsid w:val="005E7DF9"/>
    <w:rsid w:val="005F01B9"/>
    <w:rsid w:val="005F03E0"/>
    <w:rsid w:val="005F07AD"/>
    <w:rsid w:val="005F30C4"/>
    <w:rsid w:val="005F4992"/>
    <w:rsid w:val="005F4CCB"/>
    <w:rsid w:val="005F4DE0"/>
    <w:rsid w:val="005F559C"/>
    <w:rsid w:val="005F56BA"/>
    <w:rsid w:val="005F5B14"/>
    <w:rsid w:val="005F6247"/>
    <w:rsid w:val="006001C5"/>
    <w:rsid w:val="00600585"/>
    <w:rsid w:val="00600622"/>
    <w:rsid w:val="00600907"/>
    <w:rsid w:val="00600B60"/>
    <w:rsid w:val="00600D95"/>
    <w:rsid w:val="006010FD"/>
    <w:rsid w:val="00601189"/>
    <w:rsid w:val="00601792"/>
    <w:rsid w:val="006020CD"/>
    <w:rsid w:val="00602DBD"/>
    <w:rsid w:val="00602F09"/>
    <w:rsid w:val="006037F3"/>
    <w:rsid w:val="0060387D"/>
    <w:rsid w:val="006041AD"/>
    <w:rsid w:val="00604FE8"/>
    <w:rsid w:val="0060533D"/>
    <w:rsid w:val="006061FE"/>
    <w:rsid w:val="0060637E"/>
    <w:rsid w:val="00606414"/>
    <w:rsid w:val="00606C85"/>
    <w:rsid w:val="00606C92"/>
    <w:rsid w:val="006077F5"/>
    <w:rsid w:val="006114CD"/>
    <w:rsid w:val="006133B8"/>
    <w:rsid w:val="006134D3"/>
    <w:rsid w:val="006134F3"/>
    <w:rsid w:val="0061463A"/>
    <w:rsid w:val="006157EA"/>
    <w:rsid w:val="006158F2"/>
    <w:rsid w:val="00615D50"/>
    <w:rsid w:val="00616717"/>
    <w:rsid w:val="00616D40"/>
    <w:rsid w:val="00617458"/>
    <w:rsid w:val="006203A0"/>
    <w:rsid w:val="00620714"/>
    <w:rsid w:val="00620CD6"/>
    <w:rsid w:val="0062109E"/>
    <w:rsid w:val="00621BBA"/>
    <w:rsid w:val="006222FD"/>
    <w:rsid w:val="00622489"/>
    <w:rsid w:val="006229A2"/>
    <w:rsid w:val="00623149"/>
    <w:rsid w:val="00623297"/>
    <w:rsid w:val="0062346D"/>
    <w:rsid w:val="0062371A"/>
    <w:rsid w:val="0062480E"/>
    <w:rsid w:val="006252B4"/>
    <w:rsid w:val="00626F5F"/>
    <w:rsid w:val="00627AAF"/>
    <w:rsid w:val="00630221"/>
    <w:rsid w:val="00630BEF"/>
    <w:rsid w:val="00630BFA"/>
    <w:rsid w:val="0063117C"/>
    <w:rsid w:val="00631EC8"/>
    <w:rsid w:val="006324D2"/>
    <w:rsid w:val="0063435E"/>
    <w:rsid w:val="0063469C"/>
    <w:rsid w:val="006367ED"/>
    <w:rsid w:val="006379A1"/>
    <w:rsid w:val="00640D7C"/>
    <w:rsid w:val="00641047"/>
    <w:rsid w:val="00641415"/>
    <w:rsid w:val="0064182E"/>
    <w:rsid w:val="00641875"/>
    <w:rsid w:val="006428CC"/>
    <w:rsid w:val="00642E68"/>
    <w:rsid w:val="006442B6"/>
    <w:rsid w:val="00644D39"/>
    <w:rsid w:val="00645AE8"/>
    <w:rsid w:val="00645BA4"/>
    <w:rsid w:val="00646411"/>
    <w:rsid w:val="00646875"/>
    <w:rsid w:val="00650FFF"/>
    <w:rsid w:val="0065110C"/>
    <w:rsid w:val="00651A78"/>
    <w:rsid w:val="0065389B"/>
    <w:rsid w:val="00656FCC"/>
    <w:rsid w:val="00657BD8"/>
    <w:rsid w:val="006609DE"/>
    <w:rsid w:val="00661E68"/>
    <w:rsid w:val="0066214E"/>
    <w:rsid w:val="00662AE5"/>
    <w:rsid w:val="006636F9"/>
    <w:rsid w:val="00663CEB"/>
    <w:rsid w:val="00664E7C"/>
    <w:rsid w:val="0066527E"/>
    <w:rsid w:val="00665305"/>
    <w:rsid w:val="00666B35"/>
    <w:rsid w:val="00667A65"/>
    <w:rsid w:val="00667D94"/>
    <w:rsid w:val="00667E5B"/>
    <w:rsid w:val="00667ED6"/>
    <w:rsid w:val="00670319"/>
    <w:rsid w:val="006704A1"/>
    <w:rsid w:val="006705D3"/>
    <w:rsid w:val="0067120B"/>
    <w:rsid w:val="00671262"/>
    <w:rsid w:val="0067136A"/>
    <w:rsid w:val="006718F3"/>
    <w:rsid w:val="006729A0"/>
    <w:rsid w:val="0067378D"/>
    <w:rsid w:val="00676542"/>
    <w:rsid w:val="00676CED"/>
    <w:rsid w:val="0068028D"/>
    <w:rsid w:val="00680AE5"/>
    <w:rsid w:val="00680D15"/>
    <w:rsid w:val="00682277"/>
    <w:rsid w:val="006825D7"/>
    <w:rsid w:val="006834D9"/>
    <w:rsid w:val="00683905"/>
    <w:rsid w:val="00683990"/>
    <w:rsid w:val="00684390"/>
    <w:rsid w:val="00684408"/>
    <w:rsid w:val="0068456B"/>
    <w:rsid w:val="0068485B"/>
    <w:rsid w:val="00685251"/>
    <w:rsid w:val="00685B22"/>
    <w:rsid w:val="00685B2A"/>
    <w:rsid w:val="006866C1"/>
    <w:rsid w:val="00687D03"/>
    <w:rsid w:val="00690257"/>
    <w:rsid w:val="00691E40"/>
    <w:rsid w:val="00692492"/>
    <w:rsid w:val="0069352C"/>
    <w:rsid w:val="00694FAA"/>
    <w:rsid w:val="006951F4"/>
    <w:rsid w:val="00695F4C"/>
    <w:rsid w:val="006961C8"/>
    <w:rsid w:val="006969DF"/>
    <w:rsid w:val="00696EF9"/>
    <w:rsid w:val="006975BD"/>
    <w:rsid w:val="006A083A"/>
    <w:rsid w:val="006A0A2C"/>
    <w:rsid w:val="006A11C0"/>
    <w:rsid w:val="006A2674"/>
    <w:rsid w:val="006A42D4"/>
    <w:rsid w:val="006A48AE"/>
    <w:rsid w:val="006A49A9"/>
    <w:rsid w:val="006A4D03"/>
    <w:rsid w:val="006A4D94"/>
    <w:rsid w:val="006A548B"/>
    <w:rsid w:val="006A5943"/>
    <w:rsid w:val="006A5A7C"/>
    <w:rsid w:val="006A645F"/>
    <w:rsid w:val="006B06A6"/>
    <w:rsid w:val="006B0BC1"/>
    <w:rsid w:val="006B10EE"/>
    <w:rsid w:val="006B11F6"/>
    <w:rsid w:val="006B133A"/>
    <w:rsid w:val="006B17E1"/>
    <w:rsid w:val="006B22C0"/>
    <w:rsid w:val="006B25E0"/>
    <w:rsid w:val="006B261F"/>
    <w:rsid w:val="006B296E"/>
    <w:rsid w:val="006B3418"/>
    <w:rsid w:val="006B3C61"/>
    <w:rsid w:val="006B5667"/>
    <w:rsid w:val="006B5D54"/>
    <w:rsid w:val="006B5DEF"/>
    <w:rsid w:val="006B6C40"/>
    <w:rsid w:val="006B71CE"/>
    <w:rsid w:val="006C1B13"/>
    <w:rsid w:val="006C279B"/>
    <w:rsid w:val="006C29DA"/>
    <w:rsid w:val="006C2C63"/>
    <w:rsid w:val="006C2FF3"/>
    <w:rsid w:val="006C335C"/>
    <w:rsid w:val="006C42AD"/>
    <w:rsid w:val="006C499C"/>
    <w:rsid w:val="006C4F8C"/>
    <w:rsid w:val="006C59D8"/>
    <w:rsid w:val="006C6436"/>
    <w:rsid w:val="006C645F"/>
    <w:rsid w:val="006C6FDC"/>
    <w:rsid w:val="006C7292"/>
    <w:rsid w:val="006D03E0"/>
    <w:rsid w:val="006D0496"/>
    <w:rsid w:val="006D0CB9"/>
    <w:rsid w:val="006D0FD9"/>
    <w:rsid w:val="006D19FF"/>
    <w:rsid w:val="006D1FC7"/>
    <w:rsid w:val="006D22AC"/>
    <w:rsid w:val="006D34BF"/>
    <w:rsid w:val="006D4A2E"/>
    <w:rsid w:val="006D5320"/>
    <w:rsid w:val="006D6BDC"/>
    <w:rsid w:val="006D709B"/>
    <w:rsid w:val="006D7337"/>
    <w:rsid w:val="006D73EC"/>
    <w:rsid w:val="006E04FF"/>
    <w:rsid w:val="006E05F0"/>
    <w:rsid w:val="006E1209"/>
    <w:rsid w:val="006E19A9"/>
    <w:rsid w:val="006E21B3"/>
    <w:rsid w:val="006E25F9"/>
    <w:rsid w:val="006E2A37"/>
    <w:rsid w:val="006E2B16"/>
    <w:rsid w:val="006E3D6F"/>
    <w:rsid w:val="006E4A0D"/>
    <w:rsid w:val="006E4A51"/>
    <w:rsid w:val="006E4CD2"/>
    <w:rsid w:val="006E58AC"/>
    <w:rsid w:val="006E5911"/>
    <w:rsid w:val="006E5936"/>
    <w:rsid w:val="006E5C2B"/>
    <w:rsid w:val="006E6304"/>
    <w:rsid w:val="006E6AAC"/>
    <w:rsid w:val="006E7254"/>
    <w:rsid w:val="006E7506"/>
    <w:rsid w:val="006E7B09"/>
    <w:rsid w:val="006E7C59"/>
    <w:rsid w:val="006F0243"/>
    <w:rsid w:val="006F0950"/>
    <w:rsid w:val="006F0CD5"/>
    <w:rsid w:val="006F12D4"/>
    <w:rsid w:val="006F1D26"/>
    <w:rsid w:val="006F266B"/>
    <w:rsid w:val="006F300A"/>
    <w:rsid w:val="006F3AC3"/>
    <w:rsid w:val="006F3CB0"/>
    <w:rsid w:val="006F3DBD"/>
    <w:rsid w:val="006F527A"/>
    <w:rsid w:val="006F5552"/>
    <w:rsid w:val="006F58AD"/>
    <w:rsid w:val="006F60A0"/>
    <w:rsid w:val="006F6512"/>
    <w:rsid w:val="006F6BD9"/>
    <w:rsid w:val="006F7D33"/>
    <w:rsid w:val="00701DB6"/>
    <w:rsid w:val="00701FB7"/>
    <w:rsid w:val="00702CB8"/>
    <w:rsid w:val="00702DE6"/>
    <w:rsid w:val="007036EF"/>
    <w:rsid w:val="0070386D"/>
    <w:rsid w:val="00703E0E"/>
    <w:rsid w:val="007050CD"/>
    <w:rsid w:val="00705B99"/>
    <w:rsid w:val="0070669C"/>
    <w:rsid w:val="00706CB5"/>
    <w:rsid w:val="00706E55"/>
    <w:rsid w:val="00707068"/>
    <w:rsid w:val="0070714E"/>
    <w:rsid w:val="007076E2"/>
    <w:rsid w:val="00707DB2"/>
    <w:rsid w:val="00710454"/>
    <w:rsid w:val="00710686"/>
    <w:rsid w:val="00710BDC"/>
    <w:rsid w:val="00710D1B"/>
    <w:rsid w:val="00711254"/>
    <w:rsid w:val="007112A6"/>
    <w:rsid w:val="0071149E"/>
    <w:rsid w:val="00711E0E"/>
    <w:rsid w:val="007124BE"/>
    <w:rsid w:val="00713DD9"/>
    <w:rsid w:val="00714629"/>
    <w:rsid w:val="00714A22"/>
    <w:rsid w:val="00714F19"/>
    <w:rsid w:val="00714FE2"/>
    <w:rsid w:val="0071516E"/>
    <w:rsid w:val="00715779"/>
    <w:rsid w:val="007162AD"/>
    <w:rsid w:val="00716756"/>
    <w:rsid w:val="00717806"/>
    <w:rsid w:val="00717886"/>
    <w:rsid w:val="00721741"/>
    <w:rsid w:val="00721C6F"/>
    <w:rsid w:val="007221D6"/>
    <w:rsid w:val="0072228F"/>
    <w:rsid w:val="00722575"/>
    <w:rsid w:val="00723387"/>
    <w:rsid w:val="0072363F"/>
    <w:rsid w:val="00724E61"/>
    <w:rsid w:val="007250FF"/>
    <w:rsid w:val="00725214"/>
    <w:rsid w:val="007257CE"/>
    <w:rsid w:val="00725A13"/>
    <w:rsid w:val="00727471"/>
    <w:rsid w:val="007276A3"/>
    <w:rsid w:val="007309A2"/>
    <w:rsid w:val="00730FA2"/>
    <w:rsid w:val="00731043"/>
    <w:rsid w:val="007311B1"/>
    <w:rsid w:val="00731BB1"/>
    <w:rsid w:val="007321E3"/>
    <w:rsid w:val="0073226E"/>
    <w:rsid w:val="00733330"/>
    <w:rsid w:val="00733667"/>
    <w:rsid w:val="00733C47"/>
    <w:rsid w:val="00733DA2"/>
    <w:rsid w:val="00734457"/>
    <w:rsid w:val="007350A4"/>
    <w:rsid w:val="00735869"/>
    <w:rsid w:val="007371D9"/>
    <w:rsid w:val="007371FD"/>
    <w:rsid w:val="0073745C"/>
    <w:rsid w:val="00737E41"/>
    <w:rsid w:val="0074019F"/>
    <w:rsid w:val="0074033D"/>
    <w:rsid w:val="00740BE2"/>
    <w:rsid w:val="007415DA"/>
    <w:rsid w:val="007428D0"/>
    <w:rsid w:val="00742F2C"/>
    <w:rsid w:val="0074390B"/>
    <w:rsid w:val="0074422B"/>
    <w:rsid w:val="00745034"/>
    <w:rsid w:val="007450B8"/>
    <w:rsid w:val="00745536"/>
    <w:rsid w:val="007455F3"/>
    <w:rsid w:val="00746000"/>
    <w:rsid w:val="0074629A"/>
    <w:rsid w:val="007466B5"/>
    <w:rsid w:val="00747369"/>
    <w:rsid w:val="007473E9"/>
    <w:rsid w:val="00750219"/>
    <w:rsid w:val="007508AD"/>
    <w:rsid w:val="00752677"/>
    <w:rsid w:val="00752FFF"/>
    <w:rsid w:val="00753595"/>
    <w:rsid w:val="007537E4"/>
    <w:rsid w:val="00753CA2"/>
    <w:rsid w:val="0075468B"/>
    <w:rsid w:val="007547AA"/>
    <w:rsid w:val="00754B59"/>
    <w:rsid w:val="00754EDC"/>
    <w:rsid w:val="007551AC"/>
    <w:rsid w:val="00755257"/>
    <w:rsid w:val="00755493"/>
    <w:rsid w:val="0075559A"/>
    <w:rsid w:val="00755DFB"/>
    <w:rsid w:val="007561D8"/>
    <w:rsid w:val="0075623C"/>
    <w:rsid w:val="00756645"/>
    <w:rsid w:val="007569FA"/>
    <w:rsid w:val="00756F64"/>
    <w:rsid w:val="007570A8"/>
    <w:rsid w:val="00757AF1"/>
    <w:rsid w:val="00757C1A"/>
    <w:rsid w:val="0076024E"/>
    <w:rsid w:val="00760A7A"/>
    <w:rsid w:val="00761659"/>
    <w:rsid w:val="00761E3E"/>
    <w:rsid w:val="00761F12"/>
    <w:rsid w:val="00762294"/>
    <w:rsid w:val="00762D73"/>
    <w:rsid w:val="0076341F"/>
    <w:rsid w:val="00764C96"/>
    <w:rsid w:val="00765424"/>
    <w:rsid w:val="00767252"/>
    <w:rsid w:val="0076790C"/>
    <w:rsid w:val="0077055D"/>
    <w:rsid w:val="0077074E"/>
    <w:rsid w:val="007712B7"/>
    <w:rsid w:val="007712C8"/>
    <w:rsid w:val="00771357"/>
    <w:rsid w:val="00771606"/>
    <w:rsid w:val="00772B3C"/>
    <w:rsid w:val="0077317C"/>
    <w:rsid w:val="007731DB"/>
    <w:rsid w:val="007735D7"/>
    <w:rsid w:val="007737CC"/>
    <w:rsid w:val="007739DC"/>
    <w:rsid w:val="0077412B"/>
    <w:rsid w:val="00774538"/>
    <w:rsid w:val="00775FC2"/>
    <w:rsid w:val="00776400"/>
    <w:rsid w:val="00776845"/>
    <w:rsid w:val="007769A1"/>
    <w:rsid w:val="00780BAC"/>
    <w:rsid w:val="00780EE1"/>
    <w:rsid w:val="00780F54"/>
    <w:rsid w:val="00782622"/>
    <w:rsid w:val="00783F8F"/>
    <w:rsid w:val="00784649"/>
    <w:rsid w:val="00784840"/>
    <w:rsid w:val="0078718C"/>
    <w:rsid w:val="00787587"/>
    <w:rsid w:val="007876C3"/>
    <w:rsid w:val="00790493"/>
    <w:rsid w:val="00791195"/>
    <w:rsid w:val="00792207"/>
    <w:rsid w:val="00793EAB"/>
    <w:rsid w:val="00794B3E"/>
    <w:rsid w:val="00794CFB"/>
    <w:rsid w:val="0079551B"/>
    <w:rsid w:val="00795A34"/>
    <w:rsid w:val="00796FE5"/>
    <w:rsid w:val="007A0971"/>
    <w:rsid w:val="007A0F5E"/>
    <w:rsid w:val="007A2777"/>
    <w:rsid w:val="007A33A8"/>
    <w:rsid w:val="007A37B6"/>
    <w:rsid w:val="007A44A0"/>
    <w:rsid w:val="007A4E64"/>
    <w:rsid w:val="007A5B74"/>
    <w:rsid w:val="007A63CD"/>
    <w:rsid w:val="007A659B"/>
    <w:rsid w:val="007A6815"/>
    <w:rsid w:val="007A6BB3"/>
    <w:rsid w:val="007A6BD9"/>
    <w:rsid w:val="007A6F2F"/>
    <w:rsid w:val="007A70A0"/>
    <w:rsid w:val="007A7D55"/>
    <w:rsid w:val="007B05A4"/>
    <w:rsid w:val="007B0FA0"/>
    <w:rsid w:val="007B1C35"/>
    <w:rsid w:val="007B2EB3"/>
    <w:rsid w:val="007B2FBC"/>
    <w:rsid w:val="007B37BB"/>
    <w:rsid w:val="007B38E4"/>
    <w:rsid w:val="007B38F0"/>
    <w:rsid w:val="007B4429"/>
    <w:rsid w:val="007B624B"/>
    <w:rsid w:val="007B687A"/>
    <w:rsid w:val="007B7595"/>
    <w:rsid w:val="007B78B9"/>
    <w:rsid w:val="007B7A54"/>
    <w:rsid w:val="007B7D71"/>
    <w:rsid w:val="007B7EBC"/>
    <w:rsid w:val="007C0EEC"/>
    <w:rsid w:val="007C121B"/>
    <w:rsid w:val="007C1491"/>
    <w:rsid w:val="007C216F"/>
    <w:rsid w:val="007C35DC"/>
    <w:rsid w:val="007C35DF"/>
    <w:rsid w:val="007C3B1C"/>
    <w:rsid w:val="007C48BA"/>
    <w:rsid w:val="007C49FE"/>
    <w:rsid w:val="007C4DCA"/>
    <w:rsid w:val="007C510E"/>
    <w:rsid w:val="007C5F0F"/>
    <w:rsid w:val="007C6066"/>
    <w:rsid w:val="007C699E"/>
    <w:rsid w:val="007C7775"/>
    <w:rsid w:val="007C786E"/>
    <w:rsid w:val="007D0E39"/>
    <w:rsid w:val="007D0FC9"/>
    <w:rsid w:val="007D1C1E"/>
    <w:rsid w:val="007D218C"/>
    <w:rsid w:val="007D29BB"/>
    <w:rsid w:val="007D2C70"/>
    <w:rsid w:val="007D3D74"/>
    <w:rsid w:val="007D4E68"/>
    <w:rsid w:val="007D5064"/>
    <w:rsid w:val="007D50B8"/>
    <w:rsid w:val="007D593C"/>
    <w:rsid w:val="007D5A16"/>
    <w:rsid w:val="007D5BB3"/>
    <w:rsid w:val="007D630A"/>
    <w:rsid w:val="007D6B39"/>
    <w:rsid w:val="007D7024"/>
    <w:rsid w:val="007E117B"/>
    <w:rsid w:val="007E1574"/>
    <w:rsid w:val="007E1A52"/>
    <w:rsid w:val="007E2AD8"/>
    <w:rsid w:val="007E2F7E"/>
    <w:rsid w:val="007E39C2"/>
    <w:rsid w:val="007E3D31"/>
    <w:rsid w:val="007E4B78"/>
    <w:rsid w:val="007E4F09"/>
    <w:rsid w:val="007E5217"/>
    <w:rsid w:val="007E5BF0"/>
    <w:rsid w:val="007E6018"/>
    <w:rsid w:val="007E6533"/>
    <w:rsid w:val="007E6B54"/>
    <w:rsid w:val="007E6C83"/>
    <w:rsid w:val="007F0062"/>
    <w:rsid w:val="007F0764"/>
    <w:rsid w:val="007F0A69"/>
    <w:rsid w:val="007F1254"/>
    <w:rsid w:val="007F38BA"/>
    <w:rsid w:val="007F3D75"/>
    <w:rsid w:val="007F3F8C"/>
    <w:rsid w:val="007F4558"/>
    <w:rsid w:val="007F501A"/>
    <w:rsid w:val="007F50AF"/>
    <w:rsid w:val="007F5BBE"/>
    <w:rsid w:val="007F6D9F"/>
    <w:rsid w:val="007F7081"/>
    <w:rsid w:val="007F736F"/>
    <w:rsid w:val="007F7B90"/>
    <w:rsid w:val="007F7C42"/>
    <w:rsid w:val="00800432"/>
    <w:rsid w:val="00800C91"/>
    <w:rsid w:val="00800E63"/>
    <w:rsid w:val="00800FD2"/>
    <w:rsid w:val="00801E43"/>
    <w:rsid w:val="00803051"/>
    <w:rsid w:val="00803513"/>
    <w:rsid w:val="00803600"/>
    <w:rsid w:val="00803BCC"/>
    <w:rsid w:val="008047DD"/>
    <w:rsid w:val="008048F3"/>
    <w:rsid w:val="008052E4"/>
    <w:rsid w:val="008058E1"/>
    <w:rsid w:val="00805A67"/>
    <w:rsid w:val="00805BA9"/>
    <w:rsid w:val="008060C9"/>
    <w:rsid w:val="00806A0D"/>
    <w:rsid w:val="00806B0A"/>
    <w:rsid w:val="00806B31"/>
    <w:rsid w:val="00806D2F"/>
    <w:rsid w:val="00806DA1"/>
    <w:rsid w:val="00806EA3"/>
    <w:rsid w:val="0080737B"/>
    <w:rsid w:val="00807553"/>
    <w:rsid w:val="00807BD4"/>
    <w:rsid w:val="00810560"/>
    <w:rsid w:val="0081096E"/>
    <w:rsid w:val="00810FBD"/>
    <w:rsid w:val="008112C4"/>
    <w:rsid w:val="00811326"/>
    <w:rsid w:val="00811837"/>
    <w:rsid w:val="00811C8A"/>
    <w:rsid w:val="00811F8C"/>
    <w:rsid w:val="00812119"/>
    <w:rsid w:val="008129BA"/>
    <w:rsid w:val="00812E92"/>
    <w:rsid w:val="00812EE3"/>
    <w:rsid w:val="008132B8"/>
    <w:rsid w:val="008136D9"/>
    <w:rsid w:val="008140F5"/>
    <w:rsid w:val="00815276"/>
    <w:rsid w:val="00816C77"/>
    <w:rsid w:val="00817404"/>
    <w:rsid w:val="00817B22"/>
    <w:rsid w:val="00817CD6"/>
    <w:rsid w:val="00820515"/>
    <w:rsid w:val="00821AD6"/>
    <w:rsid w:val="008220D3"/>
    <w:rsid w:val="0082349E"/>
    <w:rsid w:val="00824F08"/>
    <w:rsid w:val="008251BC"/>
    <w:rsid w:val="008253F3"/>
    <w:rsid w:val="008254CD"/>
    <w:rsid w:val="00825E86"/>
    <w:rsid w:val="00826494"/>
    <w:rsid w:val="00826BF6"/>
    <w:rsid w:val="00826E75"/>
    <w:rsid w:val="00827074"/>
    <w:rsid w:val="008275BC"/>
    <w:rsid w:val="00827B29"/>
    <w:rsid w:val="00827F8F"/>
    <w:rsid w:val="0083052E"/>
    <w:rsid w:val="0083116B"/>
    <w:rsid w:val="00831FB9"/>
    <w:rsid w:val="008324BD"/>
    <w:rsid w:val="008326EA"/>
    <w:rsid w:val="00832BCA"/>
    <w:rsid w:val="0083395D"/>
    <w:rsid w:val="008340EA"/>
    <w:rsid w:val="008342BF"/>
    <w:rsid w:val="008347DF"/>
    <w:rsid w:val="00834B53"/>
    <w:rsid w:val="00834D00"/>
    <w:rsid w:val="00836248"/>
    <w:rsid w:val="00836295"/>
    <w:rsid w:val="00836D46"/>
    <w:rsid w:val="00836DF4"/>
    <w:rsid w:val="00837659"/>
    <w:rsid w:val="00837C20"/>
    <w:rsid w:val="008409B3"/>
    <w:rsid w:val="00840BD0"/>
    <w:rsid w:val="00840EC7"/>
    <w:rsid w:val="00841513"/>
    <w:rsid w:val="00841862"/>
    <w:rsid w:val="00841C89"/>
    <w:rsid w:val="008421CA"/>
    <w:rsid w:val="00842923"/>
    <w:rsid w:val="00842B73"/>
    <w:rsid w:val="00842BED"/>
    <w:rsid w:val="0084498D"/>
    <w:rsid w:val="00844C28"/>
    <w:rsid w:val="00844F50"/>
    <w:rsid w:val="008455D8"/>
    <w:rsid w:val="008455DC"/>
    <w:rsid w:val="008463E4"/>
    <w:rsid w:val="0084734C"/>
    <w:rsid w:val="00847709"/>
    <w:rsid w:val="00850399"/>
    <w:rsid w:val="00850727"/>
    <w:rsid w:val="00850AB4"/>
    <w:rsid w:val="00852627"/>
    <w:rsid w:val="008526DA"/>
    <w:rsid w:val="00852EE2"/>
    <w:rsid w:val="008538F0"/>
    <w:rsid w:val="00853B9D"/>
    <w:rsid w:val="00856089"/>
    <w:rsid w:val="008561CE"/>
    <w:rsid w:val="00856BF9"/>
    <w:rsid w:val="00856E47"/>
    <w:rsid w:val="00856ED6"/>
    <w:rsid w:val="00860A97"/>
    <w:rsid w:val="00860FF4"/>
    <w:rsid w:val="00861056"/>
    <w:rsid w:val="0086128D"/>
    <w:rsid w:val="0086199C"/>
    <w:rsid w:val="008631A3"/>
    <w:rsid w:val="008633DF"/>
    <w:rsid w:val="008635D6"/>
    <w:rsid w:val="00863736"/>
    <w:rsid w:val="00863CFC"/>
    <w:rsid w:val="00864605"/>
    <w:rsid w:val="008646BD"/>
    <w:rsid w:val="00864DF8"/>
    <w:rsid w:val="0086730C"/>
    <w:rsid w:val="008702E1"/>
    <w:rsid w:val="008707FC"/>
    <w:rsid w:val="008713C3"/>
    <w:rsid w:val="00871B5A"/>
    <w:rsid w:val="00872B50"/>
    <w:rsid w:val="00872E22"/>
    <w:rsid w:val="008731F5"/>
    <w:rsid w:val="008737AD"/>
    <w:rsid w:val="00874339"/>
    <w:rsid w:val="00874376"/>
    <w:rsid w:val="00874A38"/>
    <w:rsid w:val="00874EE1"/>
    <w:rsid w:val="00875378"/>
    <w:rsid w:val="0087597D"/>
    <w:rsid w:val="0087664F"/>
    <w:rsid w:val="00877141"/>
    <w:rsid w:val="00877EEE"/>
    <w:rsid w:val="0088126D"/>
    <w:rsid w:val="00881759"/>
    <w:rsid w:val="008818C9"/>
    <w:rsid w:val="00881C42"/>
    <w:rsid w:val="0088232F"/>
    <w:rsid w:val="0088310F"/>
    <w:rsid w:val="008833FE"/>
    <w:rsid w:val="00884D6A"/>
    <w:rsid w:val="00884EFE"/>
    <w:rsid w:val="0088557B"/>
    <w:rsid w:val="00886012"/>
    <w:rsid w:val="00886D3C"/>
    <w:rsid w:val="00890889"/>
    <w:rsid w:val="00890A95"/>
    <w:rsid w:val="0089118B"/>
    <w:rsid w:val="008919E7"/>
    <w:rsid w:val="00891A3E"/>
    <w:rsid w:val="00891AF5"/>
    <w:rsid w:val="00891E25"/>
    <w:rsid w:val="00891FBF"/>
    <w:rsid w:val="00892303"/>
    <w:rsid w:val="008925D3"/>
    <w:rsid w:val="008944A0"/>
    <w:rsid w:val="00894546"/>
    <w:rsid w:val="00895791"/>
    <w:rsid w:val="00896A60"/>
    <w:rsid w:val="008973D6"/>
    <w:rsid w:val="00897AB3"/>
    <w:rsid w:val="00897ACE"/>
    <w:rsid w:val="008A0154"/>
    <w:rsid w:val="008A08D0"/>
    <w:rsid w:val="008A1EB7"/>
    <w:rsid w:val="008A2C6F"/>
    <w:rsid w:val="008A2D9B"/>
    <w:rsid w:val="008A34EB"/>
    <w:rsid w:val="008A3768"/>
    <w:rsid w:val="008A3BD6"/>
    <w:rsid w:val="008A3F67"/>
    <w:rsid w:val="008A57B6"/>
    <w:rsid w:val="008A7EC9"/>
    <w:rsid w:val="008B0571"/>
    <w:rsid w:val="008B07DB"/>
    <w:rsid w:val="008B1054"/>
    <w:rsid w:val="008B123B"/>
    <w:rsid w:val="008B1950"/>
    <w:rsid w:val="008B1D0F"/>
    <w:rsid w:val="008B2255"/>
    <w:rsid w:val="008B22B2"/>
    <w:rsid w:val="008B2437"/>
    <w:rsid w:val="008B33B1"/>
    <w:rsid w:val="008B3B62"/>
    <w:rsid w:val="008B446D"/>
    <w:rsid w:val="008B4943"/>
    <w:rsid w:val="008B4DA0"/>
    <w:rsid w:val="008B5B14"/>
    <w:rsid w:val="008B6573"/>
    <w:rsid w:val="008B70A9"/>
    <w:rsid w:val="008B7473"/>
    <w:rsid w:val="008B79A9"/>
    <w:rsid w:val="008B7FD6"/>
    <w:rsid w:val="008C0356"/>
    <w:rsid w:val="008C040C"/>
    <w:rsid w:val="008C07BA"/>
    <w:rsid w:val="008C0881"/>
    <w:rsid w:val="008C0F99"/>
    <w:rsid w:val="008C17AF"/>
    <w:rsid w:val="008C17FE"/>
    <w:rsid w:val="008C1C6F"/>
    <w:rsid w:val="008C21DA"/>
    <w:rsid w:val="008C2780"/>
    <w:rsid w:val="008C325B"/>
    <w:rsid w:val="008C345D"/>
    <w:rsid w:val="008C3479"/>
    <w:rsid w:val="008C3804"/>
    <w:rsid w:val="008C4D34"/>
    <w:rsid w:val="008C6B9E"/>
    <w:rsid w:val="008C6D99"/>
    <w:rsid w:val="008C787D"/>
    <w:rsid w:val="008C78C3"/>
    <w:rsid w:val="008C7ADC"/>
    <w:rsid w:val="008D030E"/>
    <w:rsid w:val="008D09EB"/>
    <w:rsid w:val="008D0AC7"/>
    <w:rsid w:val="008D164D"/>
    <w:rsid w:val="008D193A"/>
    <w:rsid w:val="008D2932"/>
    <w:rsid w:val="008D42DD"/>
    <w:rsid w:val="008D5DEC"/>
    <w:rsid w:val="008D7330"/>
    <w:rsid w:val="008D7486"/>
    <w:rsid w:val="008E088C"/>
    <w:rsid w:val="008E0E5B"/>
    <w:rsid w:val="008E1450"/>
    <w:rsid w:val="008E18E4"/>
    <w:rsid w:val="008E2BE7"/>
    <w:rsid w:val="008E2D9B"/>
    <w:rsid w:val="008E2EC8"/>
    <w:rsid w:val="008E31C3"/>
    <w:rsid w:val="008E33EA"/>
    <w:rsid w:val="008E5338"/>
    <w:rsid w:val="008E533E"/>
    <w:rsid w:val="008E5588"/>
    <w:rsid w:val="008E6013"/>
    <w:rsid w:val="008E60B9"/>
    <w:rsid w:val="008E67E2"/>
    <w:rsid w:val="008F0DC1"/>
    <w:rsid w:val="008F1698"/>
    <w:rsid w:val="008F1F5F"/>
    <w:rsid w:val="008F256D"/>
    <w:rsid w:val="008F278C"/>
    <w:rsid w:val="008F2EE6"/>
    <w:rsid w:val="008F33C2"/>
    <w:rsid w:val="008F3FCF"/>
    <w:rsid w:val="008F4403"/>
    <w:rsid w:val="008F5478"/>
    <w:rsid w:val="008F5CC9"/>
    <w:rsid w:val="008F674B"/>
    <w:rsid w:val="008F7307"/>
    <w:rsid w:val="00900691"/>
    <w:rsid w:val="00900853"/>
    <w:rsid w:val="00901939"/>
    <w:rsid w:val="009019FE"/>
    <w:rsid w:val="00901ED5"/>
    <w:rsid w:val="009021AA"/>
    <w:rsid w:val="009021CB"/>
    <w:rsid w:val="009024A2"/>
    <w:rsid w:val="00903DFF"/>
    <w:rsid w:val="00904155"/>
    <w:rsid w:val="009051F7"/>
    <w:rsid w:val="009054A6"/>
    <w:rsid w:val="0090686A"/>
    <w:rsid w:val="00907306"/>
    <w:rsid w:val="0090761C"/>
    <w:rsid w:val="00907A73"/>
    <w:rsid w:val="009118A6"/>
    <w:rsid w:val="00911992"/>
    <w:rsid w:val="00911A24"/>
    <w:rsid w:val="00911C48"/>
    <w:rsid w:val="0091255F"/>
    <w:rsid w:val="009125EA"/>
    <w:rsid w:val="00912DAC"/>
    <w:rsid w:val="00915B74"/>
    <w:rsid w:val="00917177"/>
    <w:rsid w:val="0091781D"/>
    <w:rsid w:val="009179E9"/>
    <w:rsid w:val="00917BE1"/>
    <w:rsid w:val="00920BE2"/>
    <w:rsid w:val="00921008"/>
    <w:rsid w:val="00921452"/>
    <w:rsid w:val="00922B7C"/>
    <w:rsid w:val="00922DAF"/>
    <w:rsid w:val="00923328"/>
    <w:rsid w:val="009233C3"/>
    <w:rsid w:val="009242DB"/>
    <w:rsid w:val="00924568"/>
    <w:rsid w:val="00924C39"/>
    <w:rsid w:val="009252E1"/>
    <w:rsid w:val="00925987"/>
    <w:rsid w:val="009264AC"/>
    <w:rsid w:val="00926886"/>
    <w:rsid w:val="00926C4A"/>
    <w:rsid w:val="00926D45"/>
    <w:rsid w:val="00927B1D"/>
    <w:rsid w:val="009301B4"/>
    <w:rsid w:val="00930FBC"/>
    <w:rsid w:val="00932C92"/>
    <w:rsid w:val="009335F3"/>
    <w:rsid w:val="00933A7E"/>
    <w:rsid w:val="0093480F"/>
    <w:rsid w:val="00936B7B"/>
    <w:rsid w:val="00936D4C"/>
    <w:rsid w:val="00936F85"/>
    <w:rsid w:val="00937341"/>
    <w:rsid w:val="009379A8"/>
    <w:rsid w:val="00937A1F"/>
    <w:rsid w:val="00937B04"/>
    <w:rsid w:val="009409C9"/>
    <w:rsid w:val="00940DE9"/>
    <w:rsid w:val="0094118F"/>
    <w:rsid w:val="009416B3"/>
    <w:rsid w:val="0094184E"/>
    <w:rsid w:val="00941B62"/>
    <w:rsid w:val="00941B99"/>
    <w:rsid w:val="00941F84"/>
    <w:rsid w:val="0094221A"/>
    <w:rsid w:val="00942558"/>
    <w:rsid w:val="00942E35"/>
    <w:rsid w:val="009430AC"/>
    <w:rsid w:val="00944407"/>
    <w:rsid w:val="00944743"/>
    <w:rsid w:val="0094556E"/>
    <w:rsid w:val="00945963"/>
    <w:rsid w:val="009466D6"/>
    <w:rsid w:val="009507C9"/>
    <w:rsid w:val="00951670"/>
    <w:rsid w:val="00951BC9"/>
    <w:rsid w:val="00951E8E"/>
    <w:rsid w:val="00951FF5"/>
    <w:rsid w:val="00952336"/>
    <w:rsid w:val="0095257E"/>
    <w:rsid w:val="009529CE"/>
    <w:rsid w:val="00953BB3"/>
    <w:rsid w:val="00954164"/>
    <w:rsid w:val="0095463F"/>
    <w:rsid w:val="009554A4"/>
    <w:rsid w:val="009558D6"/>
    <w:rsid w:val="00956FF6"/>
    <w:rsid w:val="009574FE"/>
    <w:rsid w:val="00957539"/>
    <w:rsid w:val="009579CC"/>
    <w:rsid w:val="00957B48"/>
    <w:rsid w:val="00957B91"/>
    <w:rsid w:val="0096097C"/>
    <w:rsid w:val="00960F56"/>
    <w:rsid w:val="00961455"/>
    <w:rsid w:val="00961E23"/>
    <w:rsid w:val="0096305F"/>
    <w:rsid w:val="0096314F"/>
    <w:rsid w:val="00963378"/>
    <w:rsid w:val="009640BF"/>
    <w:rsid w:val="00964A3B"/>
    <w:rsid w:val="0096557E"/>
    <w:rsid w:val="00965641"/>
    <w:rsid w:val="00965CA5"/>
    <w:rsid w:val="00966829"/>
    <w:rsid w:val="0097017B"/>
    <w:rsid w:val="009703BB"/>
    <w:rsid w:val="00971140"/>
    <w:rsid w:val="009714C3"/>
    <w:rsid w:val="00971802"/>
    <w:rsid w:val="009720F2"/>
    <w:rsid w:val="0097368D"/>
    <w:rsid w:val="009736D1"/>
    <w:rsid w:val="00974183"/>
    <w:rsid w:val="009743CC"/>
    <w:rsid w:val="00974471"/>
    <w:rsid w:val="0097560A"/>
    <w:rsid w:val="00975F0E"/>
    <w:rsid w:val="0097684B"/>
    <w:rsid w:val="00976B3F"/>
    <w:rsid w:val="0097724E"/>
    <w:rsid w:val="009777FD"/>
    <w:rsid w:val="00977911"/>
    <w:rsid w:val="009802FE"/>
    <w:rsid w:val="00980656"/>
    <w:rsid w:val="00980A90"/>
    <w:rsid w:val="00981094"/>
    <w:rsid w:val="0098172D"/>
    <w:rsid w:val="0098182E"/>
    <w:rsid w:val="0098255E"/>
    <w:rsid w:val="00982599"/>
    <w:rsid w:val="0098298D"/>
    <w:rsid w:val="00982D63"/>
    <w:rsid w:val="00983BC2"/>
    <w:rsid w:val="00983FCD"/>
    <w:rsid w:val="0098484C"/>
    <w:rsid w:val="00984DF9"/>
    <w:rsid w:val="00984FB4"/>
    <w:rsid w:val="00985998"/>
    <w:rsid w:val="00985FD2"/>
    <w:rsid w:val="00987320"/>
    <w:rsid w:val="00987CEF"/>
    <w:rsid w:val="00990612"/>
    <w:rsid w:val="00991F5B"/>
    <w:rsid w:val="0099202B"/>
    <w:rsid w:val="0099233E"/>
    <w:rsid w:val="0099241A"/>
    <w:rsid w:val="009925D3"/>
    <w:rsid w:val="00992898"/>
    <w:rsid w:val="009933DB"/>
    <w:rsid w:val="00993596"/>
    <w:rsid w:val="00994F56"/>
    <w:rsid w:val="00994FEB"/>
    <w:rsid w:val="009950A6"/>
    <w:rsid w:val="00995531"/>
    <w:rsid w:val="00995B66"/>
    <w:rsid w:val="009963C2"/>
    <w:rsid w:val="00996B01"/>
    <w:rsid w:val="00997485"/>
    <w:rsid w:val="00997AB2"/>
    <w:rsid w:val="00997C62"/>
    <w:rsid w:val="009A1204"/>
    <w:rsid w:val="009A4162"/>
    <w:rsid w:val="009A424A"/>
    <w:rsid w:val="009A4450"/>
    <w:rsid w:val="009A5496"/>
    <w:rsid w:val="009A58FC"/>
    <w:rsid w:val="009A637D"/>
    <w:rsid w:val="009A6457"/>
    <w:rsid w:val="009A6783"/>
    <w:rsid w:val="009A6C92"/>
    <w:rsid w:val="009A7D49"/>
    <w:rsid w:val="009A7EDE"/>
    <w:rsid w:val="009B0B46"/>
    <w:rsid w:val="009B1A6B"/>
    <w:rsid w:val="009B1F2D"/>
    <w:rsid w:val="009B23DC"/>
    <w:rsid w:val="009B2787"/>
    <w:rsid w:val="009B531F"/>
    <w:rsid w:val="009B5A37"/>
    <w:rsid w:val="009B60CC"/>
    <w:rsid w:val="009B6170"/>
    <w:rsid w:val="009B63C9"/>
    <w:rsid w:val="009B7068"/>
    <w:rsid w:val="009B7078"/>
    <w:rsid w:val="009B78C0"/>
    <w:rsid w:val="009C0279"/>
    <w:rsid w:val="009C0AE7"/>
    <w:rsid w:val="009C0DEF"/>
    <w:rsid w:val="009C1192"/>
    <w:rsid w:val="009C143F"/>
    <w:rsid w:val="009C1B15"/>
    <w:rsid w:val="009C24DE"/>
    <w:rsid w:val="009C261E"/>
    <w:rsid w:val="009C2C94"/>
    <w:rsid w:val="009C404F"/>
    <w:rsid w:val="009C46A0"/>
    <w:rsid w:val="009C5EB2"/>
    <w:rsid w:val="009C6377"/>
    <w:rsid w:val="009C7D22"/>
    <w:rsid w:val="009D0594"/>
    <w:rsid w:val="009D07EA"/>
    <w:rsid w:val="009D0C53"/>
    <w:rsid w:val="009D1563"/>
    <w:rsid w:val="009D1950"/>
    <w:rsid w:val="009D1F18"/>
    <w:rsid w:val="009D3CC3"/>
    <w:rsid w:val="009D3DFE"/>
    <w:rsid w:val="009D4EEF"/>
    <w:rsid w:val="009D574C"/>
    <w:rsid w:val="009D63DD"/>
    <w:rsid w:val="009D700D"/>
    <w:rsid w:val="009D77EE"/>
    <w:rsid w:val="009E08AC"/>
    <w:rsid w:val="009E0D4E"/>
    <w:rsid w:val="009E11AE"/>
    <w:rsid w:val="009E1711"/>
    <w:rsid w:val="009E1E3C"/>
    <w:rsid w:val="009E2850"/>
    <w:rsid w:val="009E2D91"/>
    <w:rsid w:val="009E3E6C"/>
    <w:rsid w:val="009E40D7"/>
    <w:rsid w:val="009E5763"/>
    <w:rsid w:val="009E57A3"/>
    <w:rsid w:val="009E60AB"/>
    <w:rsid w:val="009E624A"/>
    <w:rsid w:val="009E66B3"/>
    <w:rsid w:val="009E73BF"/>
    <w:rsid w:val="009E7A84"/>
    <w:rsid w:val="009E7D61"/>
    <w:rsid w:val="009F035F"/>
    <w:rsid w:val="009F13DE"/>
    <w:rsid w:val="009F3680"/>
    <w:rsid w:val="009F54EF"/>
    <w:rsid w:val="009F6A75"/>
    <w:rsid w:val="009F6D0E"/>
    <w:rsid w:val="009F7D4B"/>
    <w:rsid w:val="00A00659"/>
    <w:rsid w:val="00A006E2"/>
    <w:rsid w:val="00A008D4"/>
    <w:rsid w:val="00A0143E"/>
    <w:rsid w:val="00A01574"/>
    <w:rsid w:val="00A01BF5"/>
    <w:rsid w:val="00A0212B"/>
    <w:rsid w:val="00A0212F"/>
    <w:rsid w:val="00A03834"/>
    <w:rsid w:val="00A04D76"/>
    <w:rsid w:val="00A0557D"/>
    <w:rsid w:val="00A06DA2"/>
    <w:rsid w:val="00A07295"/>
    <w:rsid w:val="00A075EA"/>
    <w:rsid w:val="00A10923"/>
    <w:rsid w:val="00A119AF"/>
    <w:rsid w:val="00A11AB6"/>
    <w:rsid w:val="00A11E01"/>
    <w:rsid w:val="00A122A7"/>
    <w:rsid w:val="00A12A43"/>
    <w:rsid w:val="00A143FF"/>
    <w:rsid w:val="00A14EA0"/>
    <w:rsid w:val="00A1523F"/>
    <w:rsid w:val="00A20409"/>
    <w:rsid w:val="00A20CC8"/>
    <w:rsid w:val="00A20DDC"/>
    <w:rsid w:val="00A216F7"/>
    <w:rsid w:val="00A21924"/>
    <w:rsid w:val="00A219F7"/>
    <w:rsid w:val="00A21B9B"/>
    <w:rsid w:val="00A221AE"/>
    <w:rsid w:val="00A23177"/>
    <w:rsid w:val="00A239D4"/>
    <w:rsid w:val="00A23D36"/>
    <w:rsid w:val="00A2418B"/>
    <w:rsid w:val="00A24C5E"/>
    <w:rsid w:val="00A24E33"/>
    <w:rsid w:val="00A251AA"/>
    <w:rsid w:val="00A25D20"/>
    <w:rsid w:val="00A2644A"/>
    <w:rsid w:val="00A26F12"/>
    <w:rsid w:val="00A30048"/>
    <w:rsid w:val="00A3017E"/>
    <w:rsid w:val="00A3097E"/>
    <w:rsid w:val="00A31350"/>
    <w:rsid w:val="00A31586"/>
    <w:rsid w:val="00A31C79"/>
    <w:rsid w:val="00A32007"/>
    <w:rsid w:val="00A32D31"/>
    <w:rsid w:val="00A32D44"/>
    <w:rsid w:val="00A32EC0"/>
    <w:rsid w:val="00A343E9"/>
    <w:rsid w:val="00A347E3"/>
    <w:rsid w:val="00A348EC"/>
    <w:rsid w:val="00A35229"/>
    <w:rsid w:val="00A364F7"/>
    <w:rsid w:val="00A406EC"/>
    <w:rsid w:val="00A40DAF"/>
    <w:rsid w:val="00A40F32"/>
    <w:rsid w:val="00A414C0"/>
    <w:rsid w:val="00A415B6"/>
    <w:rsid w:val="00A41BB4"/>
    <w:rsid w:val="00A42233"/>
    <w:rsid w:val="00A42E58"/>
    <w:rsid w:val="00A43100"/>
    <w:rsid w:val="00A4317A"/>
    <w:rsid w:val="00A437D4"/>
    <w:rsid w:val="00A43B9E"/>
    <w:rsid w:val="00A44828"/>
    <w:rsid w:val="00A4569F"/>
    <w:rsid w:val="00A46572"/>
    <w:rsid w:val="00A476E9"/>
    <w:rsid w:val="00A47D2D"/>
    <w:rsid w:val="00A507BF"/>
    <w:rsid w:val="00A51224"/>
    <w:rsid w:val="00A5238B"/>
    <w:rsid w:val="00A52B78"/>
    <w:rsid w:val="00A52D17"/>
    <w:rsid w:val="00A52F8F"/>
    <w:rsid w:val="00A54391"/>
    <w:rsid w:val="00A5451E"/>
    <w:rsid w:val="00A54D26"/>
    <w:rsid w:val="00A54D79"/>
    <w:rsid w:val="00A5563B"/>
    <w:rsid w:val="00A55806"/>
    <w:rsid w:val="00A56110"/>
    <w:rsid w:val="00A56170"/>
    <w:rsid w:val="00A565D7"/>
    <w:rsid w:val="00A56E9D"/>
    <w:rsid w:val="00A60892"/>
    <w:rsid w:val="00A60DC9"/>
    <w:rsid w:val="00A61392"/>
    <w:rsid w:val="00A61B40"/>
    <w:rsid w:val="00A61EA1"/>
    <w:rsid w:val="00A62859"/>
    <w:rsid w:val="00A63619"/>
    <w:rsid w:val="00A64435"/>
    <w:rsid w:val="00A65019"/>
    <w:rsid w:val="00A658E8"/>
    <w:rsid w:val="00A66C5F"/>
    <w:rsid w:val="00A66F76"/>
    <w:rsid w:val="00A676B9"/>
    <w:rsid w:val="00A67BAC"/>
    <w:rsid w:val="00A70334"/>
    <w:rsid w:val="00A70472"/>
    <w:rsid w:val="00A70C21"/>
    <w:rsid w:val="00A70E55"/>
    <w:rsid w:val="00A71190"/>
    <w:rsid w:val="00A7170B"/>
    <w:rsid w:val="00A7212A"/>
    <w:rsid w:val="00A72BD3"/>
    <w:rsid w:val="00A7330E"/>
    <w:rsid w:val="00A73413"/>
    <w:rsid w:val="00A735CF"/>
    <w:rsid w:val="00A74340"/>
    <w:rsid w:val="00A74CD4"/>
    <w:rsid w:val="00A75A60"/>
    <w:rsid w:val="00A75A94"/>
    <w:rsid w:val="00A76B07"/>
    <w:rsid w:val="00A770EE"/>
    <w:rsid w:val="00A77CE8"/>
    <w:rsid w:val="00A803FF"/>
    <w:rsid w:val="00A808FB"/>
    <w:rsid w:val="00A81079"/>
    <w:rsid w:val="00A813EC"/>
    <w:rsid w:val="00A82996"/>
    <w:rsid w:val="00A83A29"/>
    <w:rsid w:val="00A83AFF"/>
    <w:rsid w:val="00A83BCC"/>
    <w:rsid w:val="00A8420B"/>
    <w:rsid w:val="00A847CA"/>
    <w:rsid w:val="00A848FE"/>
    <w:rsid w:val="00A84E68"/>
    <w:rsid w:val="00A84EC9"/>
    <w:rsid w:val="00A85A0B"/>
    <w:rsid w:val="00A85FC7"/>
    <w:rsid w:val="00A86398"/>
    <w:rsid w:val="00A86524"/>
    <w:rsid w:val="00A86646"/>
    <w:rsid w:val="00A87DC7"/>
    <w:rsid w:val="00A9009B"/>
    <w:rsid w:val="00A9046E"/>
    <w:rsid w:val="00A910A7"/>
    <w:rsid w:val="00A91714"/>
    <w:rsid w:val="00A92318"/>
    <w:rsid w:val="00A9368C"/>
    <w:rsid w:val="00A93F6A"/>
    <w:rsid w:val="00A94243"/>
    <w:rsid w:val="00A94D9C"/>
    <w:rsid w:val="00A97D58"/>
    <w:rsid w:val="00AA00CF"/>
    <w:rsid w:val="00AA072A"/>
    <w:rsid w:val="00AA151C"/>
    <w:rsid w:val="00AA19AA"/>
    <w:rsid w:val="00AA1AFA"/>
    <w:rsid w:val="00AA2DEC"/>
    <w:rsid w:val="00AA402F"/>
    <w:rsid w:val="00AA46C7"/>
    <w:rsid w:val="00AA46D0"/>
    <w:rsid w:val="00AA46F6"/>
    <w:rsid w:val="00AA636A"/>
    <w:rsid w:val="00AA753D"/>
    <w:rsid w:val="00AB064E"/>
    <w:rsid w:val="00AB1B49"/>
    <w:rsid w:val="00AB1CDF"/>
    <w:rsid w:val="00AB1D65"/>
    <w:rsid w:val="00AB27FE"/>
    <w:rsid w:val="00AB3CCA"/>
    <w:rsid w:val="00AB52B0"/>
    <w:rsid w:val="00AB5DDA"/>
    <w:rsid w:val="00AB6662"/>
    <w:rsid w:val="00AB6C60"/>
    <w:rsid w:val="00AB708D"/>
    <w:rsid w:val="00AB77EF"/>
    <w:rsid w:val="00AB7E36"/>
    <w:rsid w:val="00AC25D1"/>
    <w:rsid w:val="00AC2796"/>
    <w:rsid w:val="00AC2A8A"/>
    <w:rsid w:val="00AC3123"/>
    <w:rsid w:val="00AC3B9D"/>
    <w:rsid w:val="00AC3CAD"/>
    <w:rsid w:val="00AC418F"/>
    <w:rsid w:val="00AC4BD7"/>
    <w:rsid w:val="00AC5629"/>
    <w:rsid w:val="00AC57C6"/>
    <w:rsid w:val="00AC5A38"/>
    <w:rsid w:val="00AC6851"/>
    <w:rsid w:val="00AC7573"/>
    <w:rsid w:val="00AC7D1D"/>
    <w:rsid w:val="00AC7F44"/>
    <w:rsid w:val="00AD0DC1"/>
    <w:rsid w:val="00AD2851"/>
    <w:rsid w:val="00AD3053"/>
    <w:rsid w:val="00AD36DB"/>
    <w:rsid w:val="00AD37E9"/>
    <w:rsid w:val="00AD3816"/>
    <w:rsid w:val="00AD431F"/>
    <w:rsid w:val="00AD4FF0"/>
    <w:rsid w:val="00AD61D1"/>
    <w:rsid w:val="00AD6EAD"/>
    <w:rsid w:val="00AD78D4"/>
    <w:rsid w:val="00AD7BDE"/>
    <w:rsid w:val="00AE0D91"/>
    <w:rsid w:val="00AE1D0B"/>
    <w:rsid w:val="00AE213E"/>
    <w:rsid w:val="00AE2747"/>
    <w:rsid w:val="00AE27CA"/>
    <w:rsid w:val="00AE3C6D"/>
    <w:rsid w:val="00AE46C2"/>
    <w:rsid w:val="00AE480E"/>
    <w:rsid w:val="00AE4FD3"/>
    <w:rsid w:val="00AE7117"/>
    <w:rsid w:val="00AF0203"/>
    <w:rsid w:val="00AF0283"/>
    <w:rsid w:val="00AF0C7D"/>
    <w:rsid w:val="00AF11C1"/>
    <w:rsid w:val="00AF1666"/>
    <w:rsid w:val="00AF2C1E"/>
    <w:rsid w:val="00AF2E57"/>
    <w:rsid w:val="00AF400C"/>
    <w:rsid w:val="00AF42A7"/>
    <w:rsid w:val="00AF50DC"/>
    <w:rsid w:val="00AF51D4"/>
    <w:rsid w:val="00AF69C7"/>
    <w:rsid w:val="00B009F8"/>
    <w:rsid w:val="00B02590"/>
    <w:rsid w:val="00B02E5B"/>
    <w:rsid w:val="00B02EAE"/>
    <w:rsid w:val="00B04715"/>
    <w:rsid w:val="00B04C79"/>
    <w:rsid w:val="00B04CD6"/>
    <w:rsid w:val="00B05D91"/>
    <w:rsid w:val="00B0609F"/>
    <w:rsid w:val="00B0694E"/>
    <w:rsid w:val="00B0717A"/>
    <w:rsid w:val="00B0781C"/>
    <w:rsid w:val="00B106F8"/>
    <w:rsid w:val="00B1085E"/>
    <w:rsid w:val="00B11231"/>
    <w:rsid w:val="00B11302"/>
    <w:rsid w:val="00B115BC"/>
    <w:rsid w:val="00B117EC"/>
    <w:rsid w:val="00B1183D"/>
    <w:rsid w:val="00B12626"/>
    <w:rsid w:val="00B1306E"/>
    <w:rsid w:val="00B139C8"/>
    <w:rsid w:val="00B140C3"/>
    <w:rsid w:val="00B149FD"/>
    <w:rsid w:val="00B151A6"/>
    <w:rsid w:val="00B15304"/>
    <w:rsid w:val="00B15EF6"/>
    <w:rsid w:val="00B16F51"/>
    <w:rsid w:val="00B17C22"/>
    <w:rsid w:val="00B17DB2"/>
    <w:rsid w:val="00B200C7"/>
    <w:rsid w:val="00B21114"/>
    <w:rsid w:val="00B214ED"/>
    <w:rsid w:val="00B21BE5"/>
    <w:rsid w:val="00B22B88"/>
    <w:rsid w:val="00B22E53"/>
    <w:rsid w:val="00B22E71"/>
    <w:rsid w:val="00B23745"/>
    <w:rsid w:val="00B23DBF"/>
    <w:rsid w:val="00B24193"/>
    <w:rsid w:val="00B2459E"/>
    <w:rsid w:val="00B254D5"/>
    <w:rsid w:val="00B256C9"/>
    <w:rsid w:val="00B25BF1"/>
    <w:rsid w:val="00B25D50"/>
    <w:rsid w:val="00B25E18"/>
    <w:rsid w:val="00B26223"/>
    <w:rsid w:val="00B309BC"/>
    <w:rsid w:val="00B30A9F"/>
    <w:rsid w:val="00B31AAB"/>
    <w:rsid w:val="00B320E5"/>
    <w:rsid w:val="00B32AE3"/>
    <w:rsid w:val="00B3300E"/>
    <w:rsid w:val="00B33779"/>
    <w:rsid w:val="00B346B0"/>
    <w:rsid w:val="00B349A5"/>
    <w:rsid w:val="00B34A75"/>
    <w:rsid w:val="00B37837"/>
    <w:rsid w:val="00B37C14"/>
    <w:rsid w:val="00B37E54"/>
    <w:rsid w:val="00B40038"/>
    <w:rsid w:val="00B40C52"/>
    <w:rsid w:val="00B41034"/>
    <w:rsid w:val="00B417C8"/>
    <w:rsid w:val="00B423AC"/>
    <w:rsid w:val="00B42427"/>
    <w:rsid w:val="00B42AF8"/>
    <w:rsid w:val="00B43095"/>
    <w:rsid w:val="00B436DD"/>
    <w:rsid w:val="00B4389A"/>
    <w:rsid w:val="00B438EB"/>
    <w:rsid w:val="00B43A0D"/>
    <w:rsid w:val="00B45B7F"/>
    <w:rsid w:val="00B479B3"/>
    <w:rsid w:val="00B51094"/>
    <w:rsid w:val="00B51FC9"/>
    <w:rsid w:val="00B52476"/>
    <w:rsid w:val="00B52977"/>
    <w:rsid w:val="00B52AC7"/>
    <w:rsid w:val="00B52EEC"/>
    <w:rsid w:val="00B535BB"/>
    <w:rsid w:val="00B536BC"/>
    <w:rsid w:val="00B53BF9"/>
    <w:rsid w:val="00B54489"/>
    <w:rsid w:val="00B54CDD"/>
    <w:rsid w:val="00B55063"/>
    <w:rsid w:val="00B556B3"/>
    <w:rsid w:val="00B55F6C"/>
    <w:rsid w:val="00B56008"/>
    <w:rsid w:val="00B56425"/>
    <w:rsid w:val="00B56CBE"/>
    <w:rsid w:val="00B56CC3"/>
    <w:rsid w:val="00B56E4F"/>
    <w:rsid w:val="00B57398"/>
    <w:rsid w:val="00B573B5"/>
    <w:rsid w:val="00B57550"/>
    <w:rsid w:val="00B579B7"/>
    <w:rsid w:val="00B60385"/>
    <w:rsid w:val="00B6044D"/>
    <w:rsid w:val="00B6073C"/>
    <w:rsid w:val="00B60E07"/>
    <w:rsid w:val="00B61846"/>
    <w:rsid w:val="00B638DF"/>
    <w:rsid w:val="00B63CDF"/>
    <w:rsid w:val="00B652BE"/>
    <w:rsid w:val="00B6716C"/>
    <w:rsid w:val="00B67D2E"/>
    <w:rsid w:val="00B70203"/>
    <w:rsid w:val="00B707EF"/>
    <w:rsid w:val="00B70F33"/>
    <w:rsid w:val="00B711DF"/>
    <w:rsid w:val="00B72D24"/>
    <w:rsid w:val="00B72E73"/>
    <w:rsid w:val="00B74380"/>
    <w:rsid w:val="00B756C3"/>
    <w:rsid w:val="00B756F4"/>
    <w:rsid w:val="00B76DE7"/>
    <w:rsid w:val="00B77ACE"/>
    <w:rsid w:val="00B77B57"/>
    <w:rsid w:val="00B80AB4"/>
    <w:rsid w:val="00B80D71"/>
    <w:rsid w:val="00B8136E"/>
    <w:rsid w:val="00B8139A"/>
    <w:rsid w:val="00B81676"/>
    <w:rsid w:val="00B84045"/>
    <w:rsid w:val="00B84713"/>
    <w:rsid w:val="00B8473A"/>
    <w:rsid w:val="00B85862"/>
    <w:rsid w:val="00B85FD3"/>
    <w:rsid w:val="00B872EB"/>
    <w:rsid w:val="00B90134"/>
    <w:rsid w:val="00B92D88"/>
    <w:rsid w:val="00B92DDD"/>
    <w:rsid w:val="00B93CE0"/>
    <w:rsid w:val="00B944E7"/>
    <w:rsid w:val="00B94BCF"/>
    <w:rsid w:val="00B94DF6"/>
    <w:rsid w:val="00B94ED2"/>
    <w:rsid w:val="00B96343"/>
    <w:rsid w:val="00B9704E"/>
    <w:rsid w:val="00B972E8"/>
    <w:rsid w:val="00B97FFC"/>
    <w:rsid w:val="00BA04F9"/>
    <w:rsid w:val="00BA0D27"/>
    <w:rsid w:val="00BA0FE2"/>
    <w:rsid w:val="00BA27D2"/>
    <w:rsid w:val="00BA33CE"/>
    <w:rsid w:val="00BA3464"/>
    <w:rsid w:val="00BA3B2D"/>
    <w:rsid w:val="00BA3F78"/>
    <w:rsid w:val="00BA500B"/>
    <w:rsid w:val="00BA550A"/>
    <w:rsid w:val="00BA55D1"/>
    <w:rsid w:val="00BA5F92"/>
    <w:rsid w:val="00BA6F96"/>
    <w:rsid w:val="00BB0030"/>
    <w:rsid w:val="00BB0693"/>
    <w:rsid w:val="00BB0F50"/>
    <w:rsid w:val="00BB1105"/>
    <w:rsid w:val="00BB278C"/>
    <w:rsid w:val="00BB4311"/>
    <w:rsid w:val="00BB4488"/>
    <w:rsid w:val="00BB489B"/>
    <w:rsid w:val="00BB55ED"/>
    <w:rsid w:val="00BB67F1"/>
    <w:rsid w:val="00BB6CE5"/>
    <w:rsid w:val="00BB7B86"/>
    <w:rsid w:val="00BC04BA"/>
    <w:rsid w:val="00BC1A7B"/>
    <w:rsid w:val="00BC1D54"/>
    <w:rsid w:val="00BC1FB5"/>
    <w:rsid w:val="00BC2506"/>
    <w:rsid w:val="00BC30B1"/>
    <w:rsid w:val="00BC34A4"/>
    <w:rsid w:val="00BC4E19"/>
    <w:rsid w:val="00BC55BD"/>
    <w:rsid w:val="00BC5792"/>
    <w:rsid w:val="00BC6F05"/>
    <w:rsid w:val="00BD103B"/>
    <w:rsid w:val="00BD137E"/>
    <w:rsid w:val="00BD1A7B"/>
    <w:rsid w:val="00BD1BEA"/>
    <w:rsid w:val="00BD1C75"/>
    <w:rsid w:val="00BD32C2"/>
    <w:rsid w:val="00BD348F"/>
    <w:rsid w:val="00BD3CBE"/>
    <w:rsid w:val="00BD4136"/>
    <w:rsid w:val="00BD422E"/>
    <w:rsid w:val="00BD432D"/>
    <w:rsid w:val="00BD4C30"/>
    <w:rsid w:val="00BD4FF2"/>
    <w:rsid w:val="00BD5145"/>
    <w:rsid w:val="00BD5B05"/>
    <w:rsid w:val="00BD5EFE"/>
    <w:rsid w:val="00BD6D0B"/>
    <w:rsid w:val="00BD7711"/>
    <w:rsid w:val="00BD7CEE"/>
    <w:rsid w:val="00BE0068"/>
    <w:rsid w:val="00BE1151"/>
    <w:rsid w:val="00BE26A4"/>
    <w:rsid w:val="00BE26C1"/>
    <w:rsid w:val="00BE2739"/>
    <w:rsid w:val="00BE2797"/>
    <w:rsid w:val="00BE4258"/>
    <w:rsid w:val="00BE4E0B"/>
    <w:rsid w:val="00BE504C"/>
    <w:rsid w:val="00BE5628"/>
    <w:rsid w:val="00BE600F"/>
    <w:rsid w:val="00BE6256"/>
    <w:rsid w:val="00BE656D"/>
    <w:rsid w:val="00BE6BE0"/>
    <w:rsid w:val="00BE7164"/>
    <w:rsid w:val="00BE7755"/>
    <w:rsid w:val="00BE7A1C"/>
    <w:rsid w:val="00BF05EA"/>
    <w:rsid w:val="00BF074C"/>
    <w:rsid w:val="00BF134C"/>
    <w:rsid w:val="00BF1517"/>
    <w:rsid w:val="00BF2505"/>
    <w:rsid w:val="00BF3566"/>
    <w:rsid w:val="00BF35F3"/>
    <w:rsid w:val="00BF36F7"/>
    <w:rsid w:val="00BF3A9B"/>
    <w:rsid w:val="00BF3E97"/>
    <w:rsid w:val="00BF411F"/>
    <w:rsid w:val="00BF52BD"/>
    <w:rsid w:val="00BF5A4A"/>
    <w:rsid w:val="00BF641E"/>
    <w:rsid w:val="00BF6C58"/>
    <w:rsid w:val="00BF7BDD"/>
    <w:rsid w:val="00C0065D"/>
    <w:rsid w:val="00C01439"/>
    <w:rsid w:val="00C017F7"/>
    <w:rsid w:val="00C0188D"/>
    <w:rsid w:val="00C02AB5"/>
    <w:rsid w:val="00C02B99"/>
    <w:rsid w:val="00C03134"/>
    <w:rsid w:val="00C03721"/>
    <w:rsid w:val="00C04A2E"/>
    <w:rsid w:val="00C04BE0"/>
    <w:rsid w:val="00C04DFC"/>
    <w:rsid w:val="00C0543A"/>
    <w:rsid w:val="00C05FEC"/>
    <w:rsid w:val="00C073FE"/>
    <w:rsid w:val="00C07EE1"/>
    <w:rsid w:val="00C07EFA"/>
    <w:rsid w:val="00C10654"/>
    <w:rsid w:val="00C10C91"/>
    <w:rsid w:val="00C11D4D"/>
    <w:rsid w:val="00C12C15"/>
    <w:rsid w:val="00C143C6"/>
    <w:rsid w:val="00C1494E"/>
    <w:rsid w:val="00C14D55"/>
    <w:rsid w:val="00C164A4"/>
    <w:rsid w:val="00C17586"/>
    <w:rsid w:val="00C17C0B"/>
    <w:rsid w:val="00C17DA2"/>
    <w:rsid w:val="00C20378"/>
    <w:rsid w:val="00C2055A"/>
    <w:rsid w:val="00C20A8A"/>
    <w:rsid w:val="00C20F94"/>
    <w:rsid w:val="00C218F7"/>
    <w:rsid w:val="00C2194C"/>
    <w:rsid w:val="00C21A0C"/>
    <w:rsid w:val="00C2254E"/>
    <w:rsid w:val="00C227C7"/>
    <w:rsid w:val="00C22EBD"/>
    <w:rsid w:val="00C23BB8"/>
    <w:rsid w:val="00C23E5A"/>
    <w:rsid w:val="00C23F98"/>
    <w:rsid w:val="00C24800"/>
    <w:rsid w:val="00C24A29"/>
    <w:rsid w:val="00C2555B"/>
    <w:rsid w:val="00C25A5A"/>
    <w:rsid w:val="00C26DFF"/>
    <w:rsid w:val="00C2708C"/>
    <w:rsid w:val="00C2735B"/>
    <w:rsid w:val="00C273C1"/>
    <w:rsid w:val="00C275ED"/>
    <w:rsid w:val="00C27A7C"/>
    <w:rsid w:val="00C312C4"/>
    <w:rsid w:val="00C326C9"/>
    <w:rsid w:val="00C334C8"/>
    <w:rsid w:val="00C3370B"/>
    <w:rsid w:val="00C33754"/>
    <w:rsid w:val="00C33834"/>
    <w:rsid w:val="00C33C42"/>
    <w:rsid w:val="00C3458A"/>
    <w:rsid w:val="00C3536E"/>
    <w:rsid w:val="00C35FDE"/>
    <w:rsid w:val="00C36153"/>
    <w:rsid w:val="00C3684B"/>
    <w:rsid w:val="00C370BF"/>
    <w:rsid w:val="00C373CC"/>
    <w:rsid w:val="00C37AB3"/>
    <w:rsid w:val="00C37FA6"/>
    <w:rsid w:val="00C40033"/>
    <w:rsid w:val="00C40093"/>
    <w:rsid w:val="00C401BC"/>
    <w:rsid w:val="00C4049F"/>
    <w:rsid w:val="00C4059E"/>
    <w:rsid w:val="00C406D6"/>
    <w:rsid w:val="00C41A59"/>
    <w:rsid w:val="00C41A9A"/>
    <w:rsid w:val="00C41B29"/>
    <w:rsid w:val="00C41D82"/>
    <w:rsid w:val="00C42543"/>
    <w:rsid w:val="00C42556"/>
    <w:rsid w:val="00C42743"/>
    <w:rsid w:val="00C42FD8"/>
    <w:rsid w:val="00C43C5D"/>
    <w:rsid w:val="00C43FBF"/>
    <w:rsid w:val="00C44A86"/>
    <w:rsid w:val="00C44CBC"/>
    <w:rsid w:val="00C45297"/>
    <w:rsid w:val="00C452A0"/>
    <w:rsid w:val="00C46A44"/>
    <w:rsid w:val="00C471BD"/>
    <w:rsid w:val="00C474F6"/>
    <w:rsid w:val="00C47881"/>
    <w:rsid w:val="00C47BE5"/>
    <w:rsid w:val="00C5023A"/>
    <w:rsid w:val="00C50388"/>
    <w:rsid w:val="00C5045F"/>
    <w:rsid w:val="00C50E1F"/>
    <w:rsid w:val="00C511C8"/>
    <w:rsid w:val="00C516DA"/>
    <w:rsid w:val="00C52C3C"/>
    <w:rsid w:val="00C5319C"/>
    <w:rsid w:val="00C5358C"/>
    <w:rsid w:val="00C537E7"/>
    <w:rsid w:val="00C53EB3"/>
    <w:rsid w:val="00C55B83"/>
    <w:rsid w:val="00C55BC9"/>
    <w:rsid w:val="00C56F8F"/>
    <w:rsid w:val="00C573BC"/>
    <w:rsid w:val="00C5761D"/>
    <w:rsid w:val="00C57E92"/>
    <w:rsid w:val="00C60962"/>
    <w:rsid w:val="00C60CA4"/>
    <w:rsid w:val="00C62382"/>
    <w:rsid w:val="00C64B68"/>
    <w:rsid w:val="00C64F84"/>
    <w:rsid w:val="00C65843"/>
    <w:rsid w:val="00C65997"/>
    <w:rsid w:val="00C65C4B"/>
    <w:rsid w:val="00C6659E"/>
    <w:rsid w:val="00C67220"/>
    <w:rsid w:val="00C67D2A"/>
    <w:rsid w:val="00C70237"/>
    <w:rsid w:val="00C7058F"/>
    <w:rsid w:val="00C70B01"/>
    <w:rsid w:val="00C70B94"/>
    <w:rsid w:val="00C7162F"/>
    <w:rsid w:val="00C71DFE"/>
    <w:rsid w:val="00C7206B"/>
    <w:rsid w:val="00C72F27"/>
    <w:rsid w:val="00C73130"/>
    <w:rsid w:val="00C739BE"/>
    <w:rsid w:val="00C74070"/>
    <w:rsid w:val="00C74075"/>
    <w:rsid w:val="00C74690"/>
    <w:rsid w:val="00C75CFC"/>
    <w:rsid w:val="00C75E3F"/>
    <w:rsid w:val="00C75EEF"/>
    <w:rsid w:val="00C77D24"/>
    <w:rsid w:val="00C800A7"/>
    <w:rsid w:val="00C80F4D"/>
    <w:rsid w:val="00C81196"/>
    <w:rsid w:val="00C81EF2"/>
    <w:rsid w:val="00C82379"/>
    <w:rsid w:val="00C8294E"/>
    <w:rsid w:val="00C82BF2"/>
    <w:rsid w:val="00C83493"/>
    <w:rsid w:val="00C83FC7"/>
    <w:rsid w:val="00C8428B"/>
    <w:rsid w:val="00C842F3"/>
    <w:rsid w:val="00C8450D"/>
    <w:rsid w:val="00C845DF"/>
    <w:rsid w:val="00C84C57"/>
    <w:rsid w:val="00C85B01"/>
    <w:rsid w:val="00C85D28"/>
    <w:rsid w:val="00C8684B"/>
    <w:rsid w:val="00C86C73"/>
    <w:rsid w:val="00C86CCC"/>
    <w:rsid w:val="00C87004"/>
    <w:rsid w:val="00C87213"/>
    <w:rsid w:val="00C87250"/>
    <w:rsid w:val="00C87B79"/>
    <w:rsid w:val="00C903FB"/>
    <w:rsid w:val="00C9141E"/>
    <w:rsid w:val="00C917FD"/>
    <w:rsid w:val="00C9226B"/>
    <w:rsid w:val="00C92F4B"/>
    <w:rsid w:val="00C93015"/>
    <w:rsid w:val="00C93741"/>
    <w:rsid w:val="00C93A69"/>
    <w:rsid w:val="00C9427E"/>
    <w:rsid w:val="00C94307"/>
    <w:rsid w:val="00C94892"/>
    <w:rsid w:val="00C954C4"/>
    <w:rsid w:val="00C960BD"/>
    <w:rsid w:val="00C97757"/>
    <w:rsid w:val="00C97C70"/>
    <w:rsid w:val="00CA0A5D"/>
    <w:rsid w:val="00CA203C"/>
    <w:rsid w:val="00CA2539"/>
    <w:rsid w:val="00CA3C0F"/>
    <w:rsid w:val="00CA4472"/>
    <w:rsid w:val="00CA533C"/>
    <w:rsid w:val="00CA548B"/>
    <w:rsid w:val="00CA5C07"/>
    <w:rsid w:val="00CA5E5C"/>
    <w:rsid w:val="00CA5EDA"/>
    <w:rsid w:val="00CA6C50"/>
    <w:rsid w:val="00CA7E4E"/>
    <w:rsid w:val="00CB139A"/>
    <w:rsid w:val="00CB1A7B"/>
    <w:rsid w:val="00CB289E"/>
    <w:rsid w:val="00CB3CF4"/>
    <w:rsid w:val="00CB3D62"/>
    <w:rsid w:val="00CB4159"/>
    <w:rsid w:val="00CB43C8"/>
    <w:rsid w:val="00CB5118"/>
    <w:rsid w:val="00CB542B"/>
    <w:rsid w:val="00CB55A9"/>
    <w:rsid w:val="00CB6AC8"/>
    <w:rsid w:val="00CB7769"/>
    <w:rsid w:val="00CC00D9"/>
    <w:rsid w:val="00CC09A9"/>
    <w:rsid w:val="00CC14EC"/>
    <w:rsid w:val="00CC2613"/>
    <w:rsid w:val="00CC2974"/>
    <w:rsid w:val="00CC3AE4"/>
    <w:rsid w:val="00CC3B07"/>
    <w:rsid w:val="00CC3E5E"/>
    <w:rsid w:val="00CC4BFF"/>
    <w:rsid w:val="00CC51D8"/>
    <w:rsid w:val="00CC669D"/>
    <w:rsid w:val="00CC6C6A"/>
    <w:rsid w:val="00CC7D2F"/>
    <w:rsid w:val="00CD0701"/>
    <w:rsid w:val="00CD082F"/>
    <w:rsid w:val="00CD0BB0"/>
    <w:rsid w:val="00CD0FB9"/>
    <w:rsid w:val="00CD0FDE"/>
    <w:rsid w:val="00CD1B3C"/>
    <w:rsid w:val="00CD2359"/>
    <w:rsid w:val="00CD2646"/>
    <w:rsid w:val="00CD47F4"/>
    <w:rsid w:val="00CD4BF7"/>
    <w:rsid w:val="00CD5506"/>
    <w:rsid w:val="00CD5FFB"/>
    <w:rsid w:val="00CD6258"/>
    <w:rsid w:val="00CD64BD"/>
    <w:rsid w:val="00CD67A0"/>
    <w:rsid w:val="00CD70E3"/>
    <w:rsid w:val="00CD77C8"/>
    <w:rsid w:val="00CD7BAF"/>
    <w:rsid w:val="00CD7F82"/>
    <w:rsid w:val="00CE0B65"/>
    <w:rsid w:val="00CE0EAE"/>
    <w:rsid w:val="00CE0FE1"/>
    <w:rsid w:val="00CE1578"/>
    <w:rsid w:val="00CE2433"/>
    <w:rsid w:val="00CE2669"/>
    <w:rsid w:val="00CE2E17"/>
    <w:rsid w:val="00CE2F26"/>
    <w:rsid w:val="00CE352D"/>
    <w:rsid w:val="00CE35C8"/>
    <w:rsid w:val="00CE3693"/>
    <w:rsid w:val="00CE5309"/>
    <w:rsid w:val="00CE558D"/>
    <w:rsid w:val="00CE6D2B"/>
    <w:rsid w:val="00CE7E01"/>
    <w:rsid w:val="00CF1462"/>
    <w:rsid w:val="00CF1844"/>
    <w:rsid w:val="00CF2182"/>
    <w:rsid w:val="00CF2B04"/>
    <w:rsid w:val="00CF32A5"/>
    <w:rsid w:val="00CF353A"/>
    <w:rsid w:val="00CF3723"/>
    <w:rsid w:val="00CF38EC"/>
    <w:rsid w:val="00CF5132"/>
    <w:rsid w:val="00CF551F"/>
    <w:rsid w:val="00CF6A24"/>
    <w:rsid w:val="00CF6C8C"/>
    <w:rsid w:val="00CF7F43"/>
    <w:rsid w:val="00D00783"/>
    <w:rsid w:val="00D00C04"/>
    <w:rsid w:val="00D01320"/>
    <w:rsid w:val="00D01685"/>
    <w:rsid w:val="00D016F3"/>
    <w:rsid w:val="00D019BB"/>
    <w:rsid w:val="00D01AB0"/>
    <w:rsid w:val="00D01D87"/>
    <w:rsid w:val="00D02ED7"/>
    <w:rsid w:val="00D03DA6"/>
    <w:rsid w:val="00D03E65"/>
    <w:rsid w:val="00D04882"/>
    <w:rsid w:val="00D04C6A"/>
    <w:rsid w:val="00D05298"/>
    <w:rsid w:val="00D056BE"/>
    <w:rsid w:val="00D059C5"/>
    <w:rsid w:val="00D05C06"/>
    <w:rsid w:val="00D05DA9"/>
    <w:rsid w:val="00D06310"/>
    <w:rsid w:val="00D06DE8"/>
    <w:rsid w:val="00D073E2"/>
    <w:rsid w:val="00D07AB5"/>
    <w:rsid w:val="00D10021"/>
    <w:rsid w:val="00D103AA"/>
    <w:rsid w:val="00D103F9"/>
    <w:rsid w:val="00D109E4"/>
    <w:rsid w:val="00D10AD4"/>
    <w:rsid w:val="00D10E73"/>
    <w:rsid w:val="00D11121"/>
    <w:rsid w:val="00D11190"/>
    <w:rsid w:val="00D1128F"/>
    <w:rsid w:val="00D11723"/>
    <w:rsid w:val="00D1172D"/>
    <w:rsid w:val="00D11901"/>
    <w:rsid w:val="00D125C4"/>
    <w:rsid w:val="00D13522"/>
    <w:rsid w:val="00D1382F"/>
    <w:rsid w:val="00D1394C"/>
    <w:rsid w:val="00D14350"/>
    <w:rsid w:val="00D153B0"/>
    <w:rsid w:val="00D156CE"/>
    <w:rsid w:val="00D1583A"/>
    <w:rsid w:val="00D1613B"/>
    <w:rsid w:val="00D16748"/>
    <w:rsid w:val="00D16963"/>
    <w:rsid w:val="00D16EB0"/>
    <w:rsid w:val="00D1710B"/>
    <w:rsid w:val="00D17A8A"/>
    <w:rsid w:val="00D17ED5"/>
    <w:rsid w:val="00D2165F"/>
    <w:rsid w:val="00D21A87"/>
    <w:rsid w:val="00D2262F"/>
    <w:rsid w:val="00D22B5B"/>
    <w:rsid w:val="00D233F2"/>
    <w:rsid w:val="00D23611"/>
    <w:rsid w:val="00D2412F"/>
    <w:rsid w:val="00D24B54"/>
    <w:rsid w:val="00D25877"/>
    <w:rsid w:val="00D26004"/>
    <w:rsid w:val="00D26077"/>
    <w:rsid w:val="00D261DB"/>
    <w:rsid w:val="00D263A9"/>
    <w:rsid w:val="00D26B65"/>
    <w:rsid w:val="00D30025"/>
    <w:rsid w:val="00D30032"/>
    <w:rsid w:val="00D304AE"/>
    <w:rsid w:val="00D3237E"/>
    <w:rsid w:val="00D3340D"/>
    <w:rsid w:val="00D3386F"/>
    <w:rsid w:val="00D34148"/>
    <w:rsid w:val="00D3426D"/>
    <w:rsid w:val="00D34A5D"/>
    <w:rsid w:val="00D34CE0"/>
    <w:rsid w:val="00D35109"/>
    <w:rsid w:val="00D366C3"/>
    <w:rsid w:val="00D42243"/>
    <w:rsid w:val="00D42759"/>
    <w:rsid w:val="00D42AC7"/>
    <w:rsid w:val="00D43CA2"/>
    <w:rsid w:val="00D447CE"/>
    <w:rsid w:val="00D45164"/>
    <w:rsid w:val="00D45399"/>
    <w:rsid w:val="00D46A97"/>
    <w:rsid w:val="00D46BB2"/>
    <w:rsid w:val="00D476BB"/>
    <w:rsid w:val="00D47F3B"/>
    <w:rsid w:val="00D50504"/>
    <w:rsid w:val="00D50862"/>
    <w:rsid w:val="00D50A29"/>
    <w:rsid w:val="00D510FD"/>
    <w:rsid w:val="00D51C24"/>
    <w:rsid w:val="00D53C0E"/>
    <w:rsid w:val="00D53CB4"/>
    <w:rsid w:val="00D53FC5"/>
    <w:rsid w:val="00D54013"/>
    <w:rsid w:val="00D54034"/>
    <w:rsid w:val="00D565DA"/>
    <w:rsid w:val="00D57AF6"/>
    <w:rsid w:val="00D57DA0"/>
    <w:rsid w:val="00D57FC9"/>
    <w:rsid w:val="00D604EB"/>
    <w:rsid w:val="00D60838"/>
    <w:rsid w:val="00D6192E"/>
    <w:rsid w:val="00D61AE0"/>
    <w:rsid w:val="00D626C3"/>
    <w:rsid w:val="00D62D38"/>
    <w:rsid w:val="00D62E3E"/>
    <w:rsid w:val="00D62F10"/>
    <w:rsid w:val="00D63E68"/>
    <w:rsid w:val="00D65383"/>
    <w:rsid w:val="00D657A7"/>
    <w:rsid w:val="00D66035"/>
    <w:rsid w:val="00D6644F"/>
    <w:rsid w:val="00D66891"/>
    <w:rsid w:val="00D676C8"/>
    <w:rsid w:val="00D677C7"/>
    <w:rsid w:val="00D7153A"/>
    <w:rsid w:val="00D7185D"/>
    <w:rsid w:val="00D7243F"/>
    <w:rsid w:val="00D737F0"/>
    <w:rsid w:val="00D739C5"/>
    <w:rsid w:val="00D73CAD"/>
    <w:rsid w:val="00D742FA"/>
    <w:rsid w:val="00D75F78"/>
    <w:rsid w:val="00D7609C"/>
    <w:rsid w:val="00D7756A"/>
    <w:rsid w:val="00D77718"/>
    <w:rsid w:val="00D8065C"/>
    <w:rsid w:val="00D81B68"/>
    <w:rsid w:val="00D81C93"/>
    <w:rsid w:val="00D826D1"/>
    <w:rsid w:val="00D82749"/>
    <w:rsid w:val="00D83A43"/>
    <w:rsid w:val="00D84045"/>
    <w:rsid w:val="00D84D48"/>
    <w:rsid w:val="00D85AF3"/>
    <w:rsid w:val="00D85C40"/>
    <w:rsid w:val="00D868F9"/>
    <w:rsid w:val="00D8698D"/>
    <w:rsid w:val="00D86E5F"/>
    <w:rsid w:val="00D87498"/>
    <w:rsid w:val="00D87FEA"/>
    <w:rsid w:val="00D90BEE"/>
    <w:rsid w:val="00D915A7"/>
    <w:rsid w:val="00D915AA"/>
    <w:rsid w:val="00D9182B"/>
    <w:rsid w:val="00D918FE"/>
    <w:rsid w:val="00D91A77"/>
    <w:rsid w:val="00D9290F"/>
    <w:rsid w:val="00D92B1E"/>
    <w:rsid w:val="00D93C3F"/>
    <w:rsid w:val="00D93F7B"/>
    <w:rsid w:val="00D9439B"/>
    <w:rsid w:val="00D978E6"/>
    <w:rsid w:val="00D97F2F"/>
    <w:rsid w:val="00D97F6C"/>
    <w:rsid w:val="00DA0873"/>
    <w:rsid w:val="00DA0D4B"/>
    <w:rsid w:val="00DA1AAC"/>
    <w:rsid w:val="00DA1D77"/>
    <w:rsid w:val="00DA23E7"/>
    <w:rsid w:val="00DA24E9"/>
    <w:rsid w:val="00DA29C0"/>
    <w:rsid w:val="00DA3B6C"/>
    <w:rsid w:val="00DA4C0D"/>
    <w:rsid w:val="00DA5719"/>
    <w:rsid w:val="00DA5792"/>
    <w:rsid w:val="00DA5B63"/>
    <w:rsid w:val="00DA69B6"/>
    <w:rsid w:val="00DA6E36"/>
    <w:rsid w:val="00DA75C7"/>
    <w:rsid w:val="00DB0E1D"/>
    <w:rsid w:val="00DB127F"/>
    <w:rsid w:val="00DB1FCA"/>
    <w:rsid w:val="00DB27A7"/>
    <w:rsid w:val="00DB3051"/>
    <w:rsid w:val="00DB3138"/>
    <w:rsid w:val="00DB37C5"/>
    <w:rsid w:val="00DB3EB5"/>
    <w:rsid w:val="00DB5D2C"/>
    <w:rsid w:val="00DB664F"/>
    <w:rsid w:val="00DB68D5"/>
    <w:rsid w:val="00DB71CE"/>
    <w:rsid w:val="00DB7B8C"/>
    <w:rsid w:val="00DB7BE9"/>
    <w:rsid w:val="00DB7EAE"/>
    <w:rsid w:val="00DC066A"/>
    <w:rsid w:val="00DC0FEE"/>
    <w:rsid w:val="00DC129A"/>
    <w:rsid w:val="00DC2553"/>
    <w:rsid w:val="00DC2F16"/>
    <w:rsid w:val="00DC3F22"/>
    <w:rsid w:val="00DC4F50"/>
    <w:rsid w:val="00DC5913"/>
    <w:rsid w:val="00DC5E0E"/>
    <w:rsid w:val="00DC6363"/>
    <w:rsid w:val="00DC6563"/>
    <w:rsid w:val="00DC6E04"/>
    <w:rsid w:val="00DC7818"/>
    <w:rsid w:val="00DC7991"/>
    <w:rsid w:val="00DD12CB"/>
    <w:rsid w:val="00DD2109"/>
    <w:rsid w:val="00DD2901"/>
    <w:rsid w:val="00DD336A"/>
    <w:rsid w:val="00DD35C5"/>
    <w:rsid w:val="00DD3FCC"/>
    <w:rsid w:val="00DD4409"/>
    <w:rsid w:val="00DD5859"/>
    <w:rsid w:val="00DD5865"/>
    <w:rsid w:val="00DD59B1"/>
    <w:rsid w:val="00DD5B1A"/>
    <w:rsid w:val="00DD69BD"/>
    <w:rsid w:val="00DE0923"/>
    <w:rsid w:val="00DE0A05"/>
    <w:rsid w:val="00DE2FD5"/>
    <w:rsid w:val="00DE477D"/>
    <w:rsid w:val="00DE59B2"/>
    <w:rsid w:val="00DE5FD8"/>
    <w:rsid w:val="00DF0029"/>
    <w:rsid w:val="00DF11D7"/>
    <w:rsid w:val="00DF1C7D"/>
    <w:rsid w:val="00DF237D"/>
    <w:rsid w:val="00DF25D7"/>
    <w:rsid w:val="00DF2DE0"/>
    <w:rsid w:val="00DF3BC0"/>
    <w:rsid w:val="00DF3D05"/>
    <w:rsid w:val="00DF463F"/>
    <w:rsid w:val="00DF4E51"/>
    <w:rsid w:val="00DF5079"/>
    <w:rsid w:val="00DF5094"/>
    <w:rsid w:val="00DF592D"/>
    <w:rsid w:val="00DF5A52"/>
    <w:rsid w:val="00DF5C6D"/>
    <w:rsid w:val="00DF5E44"/>
    <w:rsid w:val="00DF6349"/>
    <w:rsid w:val="00DF6F3C"/>
    <w:rsid w:val="00E00049"/>
    <w:rsid w:val="00E002F4"/>
    <w:rsid w:val="00E01981"/>
    <w:rsid w:val="00E01E64"/>
    <w:rsid w:val="00E05706"/>
    <w:rsid w:val="00E0585C"/>
    <w:rsid w:val="00E061BD"/>
    <w:rsid w:val="00E062F9"/>
    <w:rsid w:val="00E0633D"/>
    <w:rsid w:val="00E06CC5"/>
    <w:rsid w:val="00E070F8"/>
    <w:rsid w:val="00E076A8"/>
    <w:rsid w:val="00E10A0C"/>
    <w:rsid w:val="00E10E5A"/>
    <w:rsid w:val="00E11948"/>
    <w:rsid w:val="00E11A7A"/>
    <w:rsid w:val="00E11ACF"/>
    <w:rsid w:val="00E11BAF"/>
    <w:rsid w:val="00E1206F"/>
    <w:rsid w:val="00E1276A"/>
    <w:rsid w:val="00E12AE7"/>
    <w:rsid w:val="00E13001"/>
    <w:rsid w:val="00E131FD"/>
    <w:rsid w:val="00E133C0"/>
    <w:rsid w:val="00E13488"/>
    <w:rsid w:val="00E136F6"/>
    <w:rsid w:val="00E13CAA"/>
    <w:rsid w:val="00E14260"/>
    <w:rsid w:val="00E1533B"/>
    <w:rsid w:val="00E15388"/>
    <w:rsid w:val="00E15979"/>
    <w:rsid w:val="00E15CE9"/>
    <w:rsid w:val="00E16721"/>
    <w:rsid w:val="00E171CE"/>
    <w:rsid w:val="00E1734A"/>
    <w:rsid w:val="00E20D24"/>
    <w:rsid w:val="00E21147"/>
    <w:rsid w:val="00E21435"/>
    <w:rsid w:val="00E21817"/>
    <w:rsid w:val="00E22453"/>
    <w:rsid w:val="00E227C2"/>
    <w:rsid w:val="00E22C21"/>
    <w:rsid w:val="00E22F4D"/>
    <w:rsid w:val="00E23386"/>
    <w:rsid w:val="00E23EEE"/>
    <w:rsid w:val="00E243B7"/>
    <w:rsid w:val="00E256A7"/>
    <w:rsid w:val="00E25C89"/>
    <w:rsid w:val="00E26823"/>
    <w:rsid w:val="00E26D64"/>
    <w:rsid w:val="00E31FD6"/>
    <w:rsid w:val="00E321DB"/>
    <w:rsid w:val="00E32724"/>
    <w:rsid w:val="00E32BF2"/>
    <w:rsid w:val="00E32CBD"/>
    <w:rsid w:val="00E33437"/>
    <w:rsid w:val="00E33514"/>
    <w:rsid w:val="00E33775"/>
    <w:rsid w:val="00E34205"/>
    <w:rsid w:val="00E3456A"/>
    <w:rsid w:val="00E35259"/>
    <w:rsid w:val="00E35976"/>
    <w:rsid w:val="00E35BC3"/>
    <w:rsid w:val="00E36763"/>
    <w:rsid w:val="00E376C8"/>
    <w:rsid w:val="00E40421"/>
    <w:rsid w:val="00E4127D"/>
    <w:rsid w:val="00E41637"/>
    <w:rsid w:val="00E41848"/>
    <w:rsid w:val="00E425EF"/>
    <w:rsid w:val="00E42F73"/>
    <w:rsid w:val="00E43658"/>
    <w:rsid w:val="00E43851"/>
    <w:rsid w:val="00E43E5B"/>
    <w:rsid w:val="00E44163"/>
    <w:rsid w:val="00E457F7"/>
    <w:rsid w:val="00E45FB3"/>
    <w:rsid w:val="00E4617D"/>
    <w:rsid w:val="00E4639E"/>
    <w:rsid w:val="00E467A7"/>
    <w:rsid w:val="00E46C98"/>
    <w:rsid w:val="00E47F81"/>
    <w:rsid w:val="00E507B0"/>
    <w:rsid w:val="00E51E9E"/>
    <w:rsid w:val="00E51EAD"/>
    <w:rsid w:val="00E5310B"/>
    <w:rsid w:val="00E541D0"/>
    <w:rsid w:val="00E55377"/>
    <w:rsid w:val="00E55638"/>
    <w:rsid w:val="00E559A2"/>
    <w:rsid w:val="00E55DFB"/>
    <w:rsid w:val="00E57215"/>
    <w:rsid w:val="00E576C4"/>
    <w:rsid w:val="00E602CA"/>
    <w:rsid w:val="00E612F6"/>
    <w:rsid w:val="00E62C99"/>
    <w:rsid w:val="00E632C5"/>
    <w:rsid w:val="00E634FE"/>
    <w:rsid w:val="00E644D1"/>
    <w:rsid w:val="00E64655"/>
    <w:rsid w:val="00E64881"/>
    <w:rsid w:val="00E64903"/>
    <w:rsid w:val="00E65D0C"/>
    <w:rsid w:val="00E66AD0"/>
    <w:rsid w:val="00E670B3"/>
    <w:rsid w:val="00E704BA"/>
    <w:rsid w:val="00E7120E"/>
    <w:rsid w:val="00E717EA"/>
    <w:rsid w:val="00E72164"/>
    <w:rsid w:val="00E7235A"/>
    <w:rsid w:val="00E72AEE"/>
    <w:rsid w:val="00E73B4E"/>
    <w:rsid w:val="00E74FC6"/>
    <w:rsid w:val="00E75109"/>
    <w:rsid w:val="00E76C9A"/>
    <w:rsid w:val="00E7751A"/>
    <w:rsid w:val="00E77E8F"/>
    <w:rsid w:val="00E80265"/>
    <w:rsid w:val="00E80550"/>
    <w:rsid w:val="00E81992"/>
    <w:rsid w:val="00E8210B"/>
    <w:rsid w:val="00E8252B"/>
    <w:rsid w:val="00E83DCF"/>
    <w:rsid w:val="00E83E81"/>
    <w:rsid w:val="00E847D3"/>
    <w:rsid w:val="00E8703B"/>
    <w:rsid w:val="00E87B3B"/>
    <w:rsid w:val="00E903A1"/>
    <w:rsid w:val="00E90A99"/>
    <w:rsid w:val="00E914DD"/>
    <w:rsid w:val="00E91C18"/>
    <w:rsid w:val="00E921CA"/>
    <w:rsid w:val="00E92E68"/>
    <w:rsid w:val="00E949B5"/>
    <w:rsid w:val="00E95B43"/>
    <w:rsid w:val="00E968E6"/>
    <w:rsid w:val="00E970AC"/>
    <w:rsid w:val="00E97913"/>
    <w:rsid w:val="00E97F7C"/>
    <w:rsid w:val="00EA0620"/>
    <w:rsid w:val="00EA1878"/>
    <w:rsid w:val="00EA1D6E"/>
    <w:rsid w:val="00EA1DE8"/>
    <w:rsid w:val="00EA1E8E"/>
    <w:rsid w:val="00EA1EF1"/>
    <w:rsid w:val="00EA2444"/>
    <w:rsid w:val="00EA3AAC"/>
    <w:rsid w:val="00EA3C25"/>
    <w:rsid w:val="00EA5427"/>
    <w:rsid w:val="00EA55FA"/>
    <w:rsid w:val="00EA5606"/>
    <w:rsid w:val="00EA61B3"/>
    <w:rsid w:val="00EA6D24"/>
    <w:rsid w:val="00EA79EE"/>
    <w:rsid w:val="00EB0A6D"/>
    <w:rsid w:val="00EB0C8A"/>
    <w:rsid w:val="00EB11D9"/>
    <w:rsid w:val="00EB1246"/>
    <w:rsid w:val="00EB1962"/>
    <w:rsid w:val="00EB1D93"/>
    <w:rsid w:val="00EB282F"/>
    <w:rsid w:val="00EB2FA8"/>
    <w:rsid w:val="00EB31DE"/>
    <w:rsid w:val="00EB3405"/>
    <w:rsid w:val="00EB3B85"/>
    <w:rsid w:val="00EB3BB6"/>
    <w:rsid w:val="00EB3BDB"/>
    <w:rsid w:val="00EB4162"/>
    <w:rsid w:val="00EB4B88"/>
    <w:rsid w:val="00EB4C25"/>
    <w:rsid w:val="00EB4E49"/>
    <w:rsid w:val="00EB6596"/>
    <w:rsid w:val="00EB7F3D"/>
    <w:rsid w:val="00EC03AA"/>
    <w:rsid w:val="00EC0752"/>
    <w:rsid w:val="00EC0AC9"/>
    <w:rsid w:val="00EC0FC8"/>
    <w:rsid w:val="00EC19AF"/>
    <w:rsid w:val="00EC1FCE"/>
    <w:rsid w:val="00EC27CA"/>
    <w:rsid w:val="00EC30A1"/>
    <w:rsid w:val="00EC39AD"/>
    <w:rsid w:val="00EC401B"/>
    <w:rsid w:val="00EC4776"/>
    <w:rsid w:val="00EC47CA"/>
    <w:rsid w:val="00EC5F80"/>
    <w:rsid w:val="00EC6C0E"/>
    <w:rsid w:val="00EC6F23"/>
    <w:rsid w:val="00EC7A59"/>
    <w:rsid w:val="00EC7E41"/>
    <w:rsid w:val="00ED03D6"/>
    <w:rsid w:val="00ED0BD3"/>
    <w:rsid w:val="00ED0F4A"/>
    <w:rsid w:val="00ED1928"/>
    <w:rsid w:val="00ED1F15"/>
    <w:rsid w:val="00ED22CE"/>
    <w:rsid w:val="00ED2936"/>
    <w:rsid w:val="00ED2D3D"/>
    <w:rsid w:val="00ED4AF4"/>
    <w:rsid w:val="00ED4D9B"/>
    <w:rsid w:val="00ED5389"/>
    <w:rsid w:val="00ED5A1A"/>
    <w:rsid w:val="00ED5B87"/>
    <w:rsid w:val="00ED5C08"/>
    <w:rsid w:val="00ED5E69"/>
    <w:rsid w:val="00ED605D"/>
    <w:rsid w:val="00ED76B3"/>
    <w:rsid w:val="00ED7E0C"/>
    <w:rsid w:val="00ED7FC5"/>
    <w:rsid w:val="00EE2A29"/>
    <w:rsid w:val="00EE37C1"/>
    <w:rsid w:val="00EE4100"/>
    <w:rsid w:val="00EE4267"/>
    <w:rsid w:val="00EE4B79"/>
    <w:rsid w:val="00EE5F57"/>
    <w:rsid w:val="00EE69A7"/>
    <w:rsid w:val="00EE6C22"/>
    <w:rsid w:val="00EE6DC6"/>
    <w:rsid w:val="00EE73CB"/>
    <w:rsid w:val="00EE7BEF"/>
    <w:rsid w:val="00EF0027"/>
    <w:rsid w:val="00EF105F"/>
    <w:rsid w:val="00EF11B8"/>
    <w:rsid w:val="00EF13A5"/>
    <w:rsid w:val="00EF140A"/>
    <w:rsid w:val="00EF1B77"/>
    <w:rsid w:val="00EF221C"/>
    <w:rsid w:val="00EF288C"/>
    <w:rsid w:val="00EF3096"/>
    <w:rsid w:val="00EF38C3"/>
    <w:rsid w:val="00EF445E"/>
    <w:rsid w:val="00EF44F3"/>
    <w:rsid w:val="00EF4C0A"/>
    <w:rsid w:val="00EF57F0"/>
    <w:rsid w:val="00EF6032"/>
    <w:rsid w:val="00EF62B6"/>
    <w:rsid w:val="00EF79EF"/>
    <w:rsid w:val="00EF7B1A"/>
    <w:rsid w:val="00EF7EA3"/>
    <w:rsid w:val="00F0086F"/>
    <w:rsid w:val="00F00A6D"/>
    <w:rsid w:val="00F00D71"/>
    <w:rsid w:val="00F01A01"/>
    <w:rsid w:val="00F027C9"/>
    <w:rsid w:val="00F02C01"/>
    <w:rsid w:val="00F035D7"/>
    <w:rsid w:val="00F03B81"/>
    <w:rsid w:val="00F04B3E"/>
    <w:rsid w:val="00F05014"/>
    <w:rsid w:val="00F05192"/>
    <w:rsid w:val="00F05D81"/>
    <w:rsid w:val="00F0614A"/>
    <w:rsid w:val="00F074E0"/>
    <w:rsid w:val="00F076AA"/>
    <w:rsid w:val="00F10A24"/>
    <w:rsid w:val="00F10F7E"/>
    <w:rsid w:val="00F111E9"/>
    <w:rsid w:val="00F1198A"/>
    <w:rsid w:val="00F12DB4"/>
    <w:rsid w:val="00F1300B"/>
    <w:rsid w:val="00F132F0"/>
    <w:rsid w:val="00F1358E"/>
    <w:rsid w:val="00F13724"/>
    <w:rsid w:val="00F13863"/>
    <w:rsid w:val="00F141FC"/>
    <w:rsid w:val="00F14DF9"/>
    <w:rsid w:val="00F15FCE"/>
    <w:rsid w:val="00F169CF"/>
    <w:rsid w:val="00F16F6A"/>
    <w:rsid w:val="00F16FDC"/>
    <w:rsid w:val="00F17CD2"/>
    <w:rsid w:val="00F203C0"/>
    <w:rsid w:val="00F213AA"/>
    <w:rsid w:val="00F215B2"/>
    <w:rsid w:val="00F219A7"/>
    <w:rsid w:val="00F223DB"/>
    <w:rsid w:val="00F224A5"/>
    <w:rsid w:val="00F2291F"/>
    <w:rsid w:val="00F23CD6"/>
    <w:rsid w:val="00F24D87"/>
    <w:rsid w:val="00F25058"/>
    <w:rsid w:val="00F25C2A"/>
    <w:rsid w:val="00F25DD3"/>
    <w:rsid w:val="00F2622C"/>
    <w:rsid w:val="00F262E1"/>
    <w:rsid w:val="00F263EA"/>
    <w:rsid w:val="00F26A25"/>
    <w:rsid w:val="00F3048E"/>
    <w:rsid w:val="00F30C55"/>
    <w:rsid w:val="00F31A0D"/>
    <w:rsid w:val="00F32D6E"/>
    <w:rsid w:val="00F32E19"/>
    <w:rsid w:val="00F33425"/>
    <w:rsid w:val="00F33C94"/>
    <w:rsid w:val="00F3446E"/>
    <w:rsid w:val="00F36761"/>
    <w:rsid w:val="00F369EC"/>
    <w:rsid w:val="00F36B61"/>
    <w:rsid w:val="00F402A0"/>
    <w:rsid w:val="00F4116B"/>
    <w:rsid w:val="00F415D4"/>
    <w:rsid w:val="00F41A8D"/>
    <w:rsid w:val="00F420EB"/>
    <w:rsid w:val="00F43086"/>
    <w:rsid w:val="00F4358B"/>
    <w:rsid w:val="00F43DAF"/>
    <w:rsid w:val="00F44992"/>
    <w:rsid w:val="00F455E3"/>
    <w:rsid w:val="00F46A20"/>
    <w:rsid w:val="00F47AD5"/>
    <w:rsid w:val="00F47D19"/>
    <w:rsid w:val="00F51082"/>
    <w:rsid w:val="00F51503"/>
    <w:rsid w:val="00F51793"/>
    <w:rsid w:val="00F51879"/>
    <w:rsid w:val="00F52063"/>
    <w:rsid w:val="00F524C5"/>
    <w:rsid w:val="00F533B0"/>
    <w:rsid w:val="00F53902"/>
    <w:rsid w:val="00F542EC"/>
    <w:rsid w:val="00F54861"/>
    <w:rsid w:val="00F5644C"/>
    <w:rsid w:val="00F565DE"/>
    <w:rsid w:val="00F56940"/>
    <w:rsid w:val="00F57D2D"/>
    <w:rsid w:val="00F6134B"/>
    <w:rsid w:val="00F61A64"/>
    <w:rsid w:val="00F62366"/>
    <w:rsid w:val="00F62F0B"/>
    <w:rsid w:val="00F63B7D"/>
    <w:rsid w:val="00F651C5"/>
    <w:rsid w:val="00F6557F"/>
    <w:rsid w:val="00F6617B"/>
    <w:rsid w:val="00F6696D"/>
    <w:rsid w:val="00F675E3"/>
    <w:rsid w:val="00F67A80"/>
    <w:rsid w:val="00F67ECF"/>
    <w:rsid w:val="00F70057"/>
    <w:rsid w:val="00F716E4"/>
    <w:rsid w:val="00F72599"/>
    <w:rsid w:val="00F72F3E"/>
    <w:rsid w:val="00F730C3"/>
    <w:rsid w:val="00F7368C"/>
    <w:rsid w:val="00F736B0"/>
    <w:rsid w:val="00F73A4D"/>
    <w:rsid w:val="00F73DAF"/>
    <w:rsid w:val="00F74F7F"/>
    <w:rsid w:val="00F764F7"/>
    <w:rsid w:val="00F8007B"/>
    <w:rsid w:val="00F80375"/>
    <w:rsid w:val="00F8078B"/>
    <w:rsid w:val="00F82998"/>
    <w:rsid w:val="00F8373C"/>
    <w:rsid w:val="00F83C7A"/>
    <w:rsid w:val="00F84056"/>
    <w:rsid w:val="00F8410F"/>
    <w:rsid w:val="00F84253"/>
    <w:rsid w:val="00F847D2"/>
    <w:rsid w:val="00F850EA"/>
    <w:rsid w:val="00F85102"/>
    <w:rsid w:val="00F85BF0"/>
    <w:rsid w:val="00F85D4C"/>
    <w:rsid w:val="00F85E8E"/>
    <w:rsid w:val="00F85EA4"/>
    <w:rsid w:val="00F8630B"/>
    <w:rsid w:val="00F86A8B"/>
    <w:rsid w:val="00F86B57"/>
    <w:rsid w:val="00F86E1A"/>
    <w:rsid w:val="00F87659"/>
    <w:rsid w:val="00F900E4"/>
    <w:rsid w:val="00F90502"/>
    <w:rsid w:val="00F90524"/>
    <w:rsid w:val="00F90BE3"/>
    <w:rsid w:val="00F9131D"/>
    <w:rsid w:val="00F9168F"/>
    <w:rsid w:val="00F918B3"/>
    <w:rsid w:val="00F924AE"/>
    <w:rsid w:val="00F94104"/>
    <w:rsid w:val="00F942F4"/>
    <w:rsid w:val="00F94E1F"/>
    <w:rsid w:val="00F94E36"/>
    <w:rsid w:val="00F95D9A"/>
    <w:rsid w:val="00F963F2"/>
    <w:rsid w:val="00F96F0A"/>
    <w:rsid w:val="00F97FDA"/>
    <w:rsid w:val="00FA053B"/>
    <w:rsid w:val="00FA19F4"/>
    <w:rsid w:val="00FA1CC6"/>
    <w:rsid w:val="00FA20A7"/>
    <w:rsid w:val="00FA2205"/>
    <w:rsid w:val="00FA27DE"/>
    <w:rsid w:val="00FA2DBD"/>
    <w:rsid w:val="00FA33A2"/>
    <w:rsid w:val="00FA3897"/>
    <w:rsid w:val="00FA42E2"/>
    <w:rsid w:val="00FA42FF"/>
    <w:rsid w:val="00FA4731"/>
    <w:rsid w:val="00FA5889"/>
    <w:rsid w:val="00FA5E12"/>
    <w:rsid w:val="00FA6413"/>
    <w:rsid w:val="00FA6C9A"/>
    <w:rsid w:val="00FA6E8B"/>
    <w:rsid w:val="00FA79CF"/>
    <w:rsid w:val="00FA7B3D"/>
    <w:rsid w:val="00FA7F81"/>
    <w:rsid w:val="00FB108B"/>
    <w:rsid w:val="00FB148A"/>
    <w:rsid w:val="00FB1663"/>
    <w:rsid w:val="00FB1711"/>
    <w:rsid w:val="00FB1EA0"/>
    <w:rsid w:val="00FB2AA8"/>
    <w:rsid w:val="00FB2F20"/>
    <w:rsid w:val="00FB2F54"/>
    <w:rsid w:val="00FB3040"/>
    <w:rsid w:val="00FB36A3"/>
    <w:rsid w:val="00FB46EA"/>
    <w:rsid w:val="00FB4CD6"/>
    <w:rsid w:val="00FB4E65"/>
    <w:rsid w:val="00FB566F"/>
    <w:rsid w:val="00FB6848"/>
    <w:rsid w:val="00FB69BF"/>
    <w:rsid w:val="00FC0129"/>
    <w:rsid w:val="00FC04DA"/>
    <w:rsid w:val="00FC0BF1"/>
    <w:rsid w:val="00FC137C"/>
    <w:rsid w:val="00FC36EB"/>
    <w:rsid w:val="00FC389B"/>
    <w:rsid w:val="00FC60AE"/>
    <w:rsid w:val="00FC613B"/>
    <w:rsid w:val="00FC652E"/>
    <w:rsid w:val="00FC6ACE"/>
    <w:rsid w:val="00FC6C4D"/>
    <w:rsid w:val="00FC6F05"/>
    <w:rsid w:val="00FC75AF"/>
    <w:rsid w:val="00FC7919"/>
    <w:rsid w:val="00FD0F7E"/>
    <w:rsid w:val="00FD108A"/>
    <w:rsid w:val="00FD1C66"/>
    <w:rsid w:val="00FD2DD9"/>
    <w:rsid w:val="00FD3243"/>
    <w:rsid w:val="00FD36F4"/>
    <w:rsid w:val="00FD424D"/>
    <w:rsid w:val="00FD4441"/>
    <w:rsid w:val="00FD5347"/>
    <w:rsid w:val="00FD573C"/>
    <w:rsid w:val="00FD6145"/>
    <w:rsid w:val="00FD7265"/>
    <w:rsid w:val="00FD7552"/>
    <w:rsid w:val="00FD7C3D"/>
    <w:rsid w:val="00FE0E15"/>
    <w:rsid w:val="00FE1149"/>
    <w:rsid w:val="00FE1A1A"/>
    <w:rsid w:val="00FE2131"/>
    <w:rsid w:val="00FE222A"/>
    <w:rsid w:val="00FE28B1"/>
    <w:rsid w:val="00FE3145"/>
    <w:rsid w:val="00FE3765"/>
    <w:rsid w:val="00FE5971"/>
    <w:rsid w:val="00FE5E85"/>
    <w:rsid w:val="00FE5EAB"/>
    <w:rsid w:val="00FE6AE4"/>
    <w:rsid w:val="00FE6D52"/>
    <w:rsid w:val="00FE7271"/>
    <w:rsid w:val="00FE7382"/>
    <w:rsid w:val="00FE76CC"/>
    <w:rsid w:val="00FF10DC"/>
    <w:rsid w:val="00FF10E0"/>
    <w:rsid w:val="00FF1973"/>
    <w:rsid w:val="00FF1E52"/>
    <w:rsid w:val="00FF4930"/>
    <w:rsid w:val="00FF53E2"/>
    <w:rsid w:val="00FF6631"/>
    <w:rsid w:val="00FF67DD"/>
    <w:rsid w:val="00FF6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91C9"/>
  <w15:docId w15:val="{BF8AAB2A-7AE1-4051-BAB7-B0B84210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28F"/>
    <w:pPr>
      <w:bidi/>
      <w:spacing w:before="60" w:after="60" w:line="240" w:lineRule="auto"/>
      <w:jc w:val="both"/>
    </w:pPr>
    <w:rPr>
      <w:rFonts w:cs="B Nazanin"/>
      <w:sz w:val="20"/>
      <w:szCs w:val="26"/>
    </w:rPr>
  </w:style>
  <w:style w:type="paragraph" w:styleId="Heading1">
    <w:name w:val="heading 1"/>
    <w:basedOn w:val="Normal"/>
    <w:next w:val="Normal"/>
    <w:link w:val="Heading1Char"/>
    <w:autoRedefine/>
    <w:uiPriority w:val="9"/>
    <w:qFormat/>
    <w:rsid w:val="000D428F"/>
    <w:pPr>
      <w:keepLines/>
      <w:numPr>
        <w:numId w:val="4"/>
      </w:numPr>
      <w:spacing w:before="4200"/>
      <w:outlineLvl w:val="0"/>
    </w:pPr>
    <w:rPr>
      <w:rFonts w:asciiTheme="majorHAnsi" w:eastAsiaTheme="majorEastAsia" w:hAnsiTheme="majorHAnsi"/>
      <w:b/>
      <w:bCs/>
      <w:i/>
      <w:sz w:val="48"/>
      <w:szCs w:val="52"/>
    </w:rPr>
  </w:style>
  <w:style w:type="paragraph" w:styleId="Heading2">
    <w:name w:val="heading 2"/>
    <w:basedOn w:val="Normal"/>
    <w:next w:val="Normal"/>
    <w:link w:val="Heading2Char"/>
    <w:autoRedefine/>
    <w:uiPriority w:val="9"/>
    <w:unhideWhenUsed/>
    <w:qFormat/>
    <w:rsid w:val="000D428F"/>
    <w:pPr>
      <w:keepNext/>
      <w:keepLines/>
      <w:numPr>
        <w:ilvl w:val="1"/>
        <w:numId w:val="4"/>
      </w:numPr>
      <w:spacing w:before="0" w:after="0"/>
      <w:ind w:left="144" w:firstLine="144"/>
      <w:outlineLvl w:val="1"/>
    </w:pPr>
    <w:rPr>
      <w:rFonts w:asciiTheme="majorHAnsi" w:eastAsiaTheme="majorEastAsia" w:hAnsiTheme="majorHAnsi"/>
      <w:b/>
      <w:bCs/>
      <w:caps/>
      <w:sz w:val="24"/>
      <w:u w:val="single"/>
    </w:rPr>
  </w:style>
  <w:style w:type="paragraph" w:styleId="Heading3">
    <w:name w:val="heading 3"/>
    <w:basedOn w:val="Normal"/>
    <w:next w:val="Normal"/>
    <w:link w:val="Heading3Char"/>
    <w:autoRedefine/>
    <w:uiPriority w:val="9"/>
    <w:unhideWhenUsed/>
    <w:qFormat/>
    <w:rsid w:val="000D428F"/>
    <w:pPr>
      <w:keepNext/>
      <w:keepLines/>
      <w:numPr>
        <w:ilvl w:val="2"/>
        <w:numId w:val="4"/>
      </w:numPr>
      <w:spacing w:before="240"/>
      <w:ind w:left="144" w:firstLine="144"/>
      <w:outlineLvl w:val="2"/>
    </w:pPr>
    <w:rPr>
      <w:rFonts w:asciiTheme="majorHAnsi" w:eastAsiaTheme="majorEastAsia" w:hAnsiTheme="majorHAnsi"/>
      <w:b/>
      <w:bCs/>
      <w:szCs w:val="20"/>
      <w:u w:val="single"/>
    </w:rPr>
  </w:style>
  <w:style w:type="paragraph" w:styleId="Heading4">
    <w:name w:val="heading 4"/>
    <w:basedOn w:val="Normal"/>
    <w:next w:val="Normal"/>
    <w:link w:val="Heading4Char"/>
    <w:autoRedefine/>
    <w:uiPriority w:val="9"/>
    <w:unhideWhenUsed/>
    <w:qFormat/>
    <w:rsid w:val="000D428F"/>
    <w:pPr>
      <w:keepNext/>
      <w:keepLines/>
      <w:numPr>
        <w:ilvl w:val="3"/>
        <w:numId w:val="4"/>
      </w:numPr>
      <w:spacing w:before="240"/>
      <w:ind w:left="144" w:firstLine="144"/>
      <w:outlineLvl w:val="3"/>
    </w:pPr>
    <w:rPr>
      <w:rFonts w:asciiTheme="majorHAnsi" w:eastAsiaTheme="majorEastAsia" w:hAnsiTheme="majorHAnsi"/>
      <w:b/>
      <w:bCs/>
      <w:iCs/>
      <w:sz w:val="18"/>
      <w:szCs w:val="20"/>
      <w:u w:val="single"/>
      <w:lang w:bidi="fa-IR"/>
    </w:rPr>
  </w:style>
  <w:style w:type="paragraph" w:styleId="Heading5">
    <w:name w:val="heading 5"/>
    <w:basedOn w:val="Normal"/>
    <w:next w:val="Normal"/>
    <w:link w:val="Heading5Char"/>
    <w:autoRedefine/>
    <w:uiPriority w:val="9"/>
    <w:unhideWhenUsed/>
    <w:qFormat/>
    <w:rsid w:val="000D428F"/>
    <w:pPr>
      <w:keepNext/>
      <w:keepLines/>
      <w:numPr>
        <w:ilvl w:val="4"/>
        <w:numId w:val="4"/>
      </w:numPr>
      <w:spacing w:before="40"/>
      <w:ind w:left="288" w:hanging="144"/>
      <w:outlineLvl w:val="4"/>
    </w:pPr>
    <w:rPr>
      <w:rFonts w:asciiTheme="majorHAnsi" w:eastAsiaTheme="majorEastAsia" w:hAnsiTheme="majorHAnsi"/>
      <w:b/>
      <w:bCs/>
      <w:iCs/>
      <w:szCs w:val="22"/>
      <w:u w:val="single"/>
    </w:rPr>
  </w:style>
  <w:style w:type="paragraph" w:styleId="Heading6">
    <w:name w:val="heading 6"/>
    <w:basedOn w:val="Normal"/>
    <w:next w:val="Normal"/>
    <w:link w:val="Heading6Char"/>
    <w:autoRedefine/>
    <w:uiPriority w:val="9"/>
    <w:unhideWhenUsed/>
    <w:qFormat/>
    <w:rsid w:val="000D428F"/>
    <w:pPr>
      <w:keepNext/>
      <w:keepLines/>
      <w:numPr>
        <w:ilvl w:val="5"/>
        <w:numId w:val="4"/>
      </w:numPr>
      <w:spacing w:before="40"/>
      <w:ind w:left="288" w:hanging="144"/>
      <w:outlineLvl w:val="5"/>
    </w:pPr>
    <w:rPr>
      <w:rFonts w:asciiTheme="majorHAnsi" w:eastAsiaTheme="majorEastAsia" w:hAnsiTheme="majorHAnsi"/>
      <w:szCs w:val="22"/>
    </w:rPr>
  </w:style>
  <w:style w:type="paragraph" w:styleId="Heading7">
    <w:name w:val="heading 7"/>
    <w:basedOn w:val="Normal"/>
    <w:next w:val="Normal"/>
    <w:link w:val="Heading7Char"/>
    <w:autoRedefine/>
    <w:uiPriority w:val="9"/>
    <w:unhideWhenUsed/>
    <w:qFormat/>
    <w:rsid w:val="000D428F"/>
    <w:pPr>
      <w:keepNext/>
      <w:keepLines/>
      <w:numPr>
        <w:ilvl w:val="6"/>
        <w:numId w:val="4"/>
      </w:numPr>
      <w:spacing w:before="40" w:after="0"/>
      <w:ind w:left="144" w:firstLine="144"/>
      <w:outlineLvl w:val="6"/>
    </w:pPr>
    <w:rPr>
      <w:rFonts w:asciiTheme="majorHAnsi" w:eastAsiaTheme="majorEastAsia" w:hAnsiTheme="majorHAnsi"/>
      <w:szCs w:val="20"/>
    </w:rPr>
  </w:style>
  <w:style w:type="paragraph" w:styleId="Heading8">
    <w:name w:val="heading 8"/>
    <w:basedOn w:val="Normal"/>
    <w:next w:val="Normal"/>
    <w:link w:val="Heading8Char"/>
    <w:uiPriority w:val="9"/>
    <w:unhideWhenUsed/>
    <w:qFormat/>
    <w:rsid w:val="000D428F"/>
    <w:pPr>
      <w:keepNext/>
      <w:keepLines/>
      <w:numPr>
        <w:ilvl w:val="7"/>
        <w:numId w:val="4"/>
      </w:numPr>
      <w:spacing w:before="40" w:after="0"/>
      <w:outlineLvl w:val="7"/>
    </w:pPr>
    <w:rPr>
      <w:rFonts w:asciiTheme="majorHAnsi" w:eastAsiaTheme="majorEastAsia" w:hAnsiTheme="majorHAnsi"/>
      <w:color w:val="272727" w:themeColor="text1" w:themeTint="D8"/>
      <w:szCs w:val="20"/>
    </w:rPr>
  </w:style>
  <w:style w:type="paragraph" w:styleId="Heading9">
    <w:name w:val="heading 9"/>
    <w:basedOn w:val="Normal"/>
    <w:next w:val="Normal"/>
    <w:link w:val="Heading9Char"/>
    <w:autoRedefine/>
    <w:uiPriority w:val="9"/>
    <w:unhideWhenUsed/>
    <w:qFormat/>
    <w:rsid w:val="000D428F"/>
    <w:pPr>
      <w:keepNext/>
      <w:keepLines/>
      <w:numPr>
        <w:ilvl w:val="8"/>
        <w:numId w:val="4"/>
      </w:numPr>
      <w:spacing w:before="40" w:after="0"/>
      <w:ind w:left="144" w:firstLine="144"/>
      <w:outlineLvl w:val="8"/>
    </w:pPr>
    <w:rPr>
      <w:rFonts w:asciiTheme="majorHAnsi" w:eastAsiaTheme="majorEastAsia" w:hAnsiTheme="majorHAnsi"/>
      <w:color w:val="272727" w:themeColor="text1" w:themeTint="D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28F"/>
    <w:rPr>
      <w:rFonts w:asciiTheme="majorHAnsi" w:eastAsiaTheme="majorEastAsia" w:hAnsiTheme="majorHAnsi" w:cs="B Nazanin"/>
      <w:b/>
      <w:bCs/>
      <w:i/>
      <w:sz w:val="48"/>
      <w:szCs w:val="52"/>
    </w:rPr>
  </w:style>
  <w:style w:type="character" w:customStyle="1" w:styleId="Heading2Char">
    <w:name w:val="Heading 2 Char"/>
    <w:basedOn w:val="DefaultParagraphFont"/>
    <w:link w:val="Heading2"/>
    <w:uiPriority w:val="9"/>
    <w:rsid w:val="000D428F"/>
    <w:rPr>
      <w:rFonts w:asciiTheme="majorHAnsi" w:eastAsiaTheme="majorEastAsia" w:hAnsiTheme="majorHAnsi" w:cs="B Nazanin"/>
      <w:b/>
      <w:bCs/>
      <w:caps/>
      <w:sz w:val="24"/>
      <w:szCs w:val="26"/>
      <w:u w:val="single"/>
    </w:rPr>
  </w:style>
  <w:style w:type="character" w:customStyle="1" w:styleId="Heading3Char">
    <w:name w:val="Heading 3 Char"/>
    <w:basedOn w:val="DefaultParagraphFont"/>
    <w:link w:val="Heading3"/>
    <w:uiPriority w:val="9"/>
    <w:rsid w:val="000D428F"/>
    <w:rPr>
      <w:rFonts w:asciiTheme="majorHAnsi" w:eastAsiaTheme="majorEastAsia" w:hAnsiTheme="majorHAnsi" w:cs="B Nazanin"/>
      <w:b/>
      <w:bCs/>
      <w:sz w:val="20"/>
      <w:szCs w:val="20"/>
      <w:u w:val="single"/>
    </w:rPr>
  </w:style>
  <w:style w:type="character" w:customStyle="1" w:styleId="Heading4Char">
    <w:name w:val="Heading 4 Char"/>
    <w:basedOn w:val="DefaultParagraphFont"/>
    <w:link w:val="Heading4"/>
    <w:uiPriority w:val="9"/>
    <w:rsid w:val="000D428F"/>
    <w:rPr>
      <w:rFonts w:asciiTheme="majorHAnsi" w:eastAsiaTheme="majorEastAsia" w:hAnsiTheme="majorHAnsi" w:cs="B Nazanin"/>
      <w:b/>
      <w:bCs/>
      <w:iCs/>
      <w:sz w:val="18"/>
      <w:szCs w:val="20"/>
      <w:u w:val="single"/>
      <w:lang w:bidi="fa-IR"/>
    </w:rPr>
  </w:style>
  <w:style w:type="character" w:customStyle="1" w:styleId="Heading5Char">
    <w:name w:val="Heading 5 Char"/>
    <w:basedOn w:val="DefaultParagraphFont"/>
    <w:link w:val="Heading5"/>
    <w:uiPriority w:val="9"/>
    <w:rsid w:val="000D428F"/>
    <w:rPr>
      <w:rFonts w:asciiTheme="majorHAnsi" w:eastAsiaTheme="majorEastAsia" w:hAnsiTheme="majorHAnsi" w:cs="B Nazanin"/>
      <w:b/>
      <w:bCs/>
      <w:iCs/>
      <w:sz w:val="20"/>
      <w:u w:val="single"/>
    </w:rPr>
  </w:style>
  <w:style w:type="character" w:customStyle="1" w:styleId="Heading6Char">
    <w:name w:val="Heading 6 Char"/>
    <w:basedOn w:val="DefaultParagraphFont"/>
    <w:link w:val="Heading6"/>
    <w:uiPriority w:val="9"/>
    <w:rsid w:val="000D428F"/>
    <w:rPr>
      <w:rFonts w:asciiTheme="majorHAnsi" w:eastAsiaTheme="majorEastAsia" w:hAnsiTheme="majorHAnsi" w:cs="B Nazanin"/>
      <w:sz w:val="20"/>
    </w:rPr>
  </w:style>
  <w:style w:type="character" w:customStyle="1" w:styleId="Heading7Char">
    <w:name w:val="Heading 7 Char"/>
    <w:basedOn w:val="DefaultParagraphFont"/>
    <w:link w:val="Heading7"/>
    <w:uiPriority w:val="9"/>
    <w:rsid w:val="000D428F"/>
    <w:rPr>
      <w:rFonts w:asciiTheme="majorHAnsi" w:eastAsiaTheme="majorEastAsia" w:hAnsiTheme="majorHAnsi" w:cs="B Nazanin"/>
      <w:sz w:val="20"/>
      <w:szCs w:val="20"/>
    </w:rPr>
  </w:style>
  <w:style w:type="character" w:customStyle="1" w:styleId="Heading8Char">
    <w:name w:val="Heading 8 Char"/>
    <w:basedOn w:val="DefaultParagraphFont"/>
    <w:link w:val="Heading8"/>
    <w:uiPriority w:val="9"/>
    <w:rsid w:val="000D428F"/>
    <w:rPr>
      <w:rFonts w:asciiTheme="majorHAnsi" w:eastAsiaTheme="majorEastAsia" w:hAnsiTheme="majorHAnsi" w:cs="B Nazanin"/>
      <w:color w:val="272727" w:themeColor="text1" w:themeTint="D8"/>
      <w:sz w:val="20"/>
      <w:szCs w:val="20"/>
    </w:rPr>
  </w:style>
  <w:style w:type="character" w:customStyle="1" w:styleId="Heading9Char">
    <w:name w:val="Heading 9 Char"/>
    <w:basedOn w:val="DefaultParagraphFont"/>
    <w:link w:val="Heading9"/>
    <w:uiPriority w:val="9"/>
    <w:rsid w:val="000D428F"/>
    <w:rPr>
      <w:rFonts w:asciiTheme="majorHAnsi" w:eastAsiaTheme="majorEastAsia" w:hAnsiTheme="majorHAnsi" w:cs="B Nazanin"/>
      <w:color w:val="272727" w:themeColor="text1" w:themeTint="D8"/>
      <w:sz w:val="20"/>
      <w:szCs w:val="20"/>
    </w:rPr>
  </w:style>
  <w:style w:type="paragraph" w:customStyle="1" w:styleId="StyleAAA-Bulet-CircelLatinCambriaMathItalic">
    <w:name w:val="Style AAA- Bulet- Circel + (Latin) Cambria Math Italic"/>
    <w:basedOn w:val="AAA-Bulet-Circel"/>
    <w:rsid w:val="000D428F"/>
    <w:rPr>
      <w:rFonts w:ascii="Cambria Math" w:hAnsi="Cambria Math"/>
      <w:iCs/>
    </w:rPr>
  </w:style>
  <w:style w:type="paragraph" w:customStyle="1" w:styleId="AAA-Bulet-Circel">
    <w:name w:val="AAA- Bulet- Circel"/>
    <w:basedOn w:val="Normal"/>
    <w:qFormat/>
    <w:rsid w:val="000D428F"/>
    <w:pPr>
      <w:ind w:left="720" w:hanging="360"/>
    </w:pPr>
  </w:style>
  <w:style w:type="paragraph" w:customStyle="1" w:styleId="AAA-Aks">
    <w:name w:val="AAA-Aks"/>
    <w:basedOn w:val="Normal"/>
    <w:qFormat/>
    <w:rsid w:val="000D428F"/>
    <w:pPr>
      <w:spacing w:before="240" w:after="120"/>
      <w:jc w:val="center"/>
    </w:pPr>
    <w:rPr>
      <w:noProof/>
      <w:sz w:val="16"/>
      <w:szCs w:val="16"/>
    </w:rPr>
  </w:style>
  <w:style w:type="paragraph" w:customStyle="1" w:styleId="List02-Circule">
    <w:name w:val="List02-Circule"/>
    <w:basedOn w:val="Normal"/>
    <w:qFormat/>
    <w:rsid w:val="000D428F"/>
    <w:pPr>
      <w:numPr>
        <w:numId w:val="1"/>
      </w:numPr>
    </w:pPr>
    <w:rPr>
      <w:sz w:val="18"/>
      <w:szCs w:val="22"/>
      <w:lang w:bidi="fa-IR"/>
    </w:rPr>
  </w:style>
  <w:style w:type="paragraph" w:customStyle="1" w:styleId="Bullet-Star">
    <w:name w:val="Bullet - Star"/>
    <w:basedOn w:val="Normal"/>
    <w:qFormat/>
    <w:rsid w:val="000D428F"/>
    <w:pPr>
      <w:numPr>
        <w:numId w:val="2"/>
      </w:numPr>
      <w:spacing w:before="0" w:after="0"/>
      <w:ind w:left="714" w:hanging="357"/>
    </w:pPr>
  </w:style>
  <w:style w:type="paragraph" w:customStyle="1" w:styleId="TableEnglish">
    <w:name w:val="Table English"/>
    <w:basedOn w:val="Normal"/>
    <w:qFormat/>
    <w:rsid w:val="000D428F"/>
    <w:pPr>
      <w:spacing w:before="0" w:after="240"/>
      <w:jc w:val="right"/>
    </w:pPr>
    <w:rPr>
      <w:rFonts w:ascii="Arial" w:eastAsia="Arial" w:hAnsi="Arial" w:cs="Arial"/>
      <w:szCs w:val="20"/>
    </w:rPr>
  </w:style>
  <w:style w:type="paragraph" w:styleId="TOC1">
    <w:name w:val="toc 1"/>
    <w:basedOn w:val="Normal"/>
    <w:next w:val="Normal"/>
    <w:autoRedefine/>
    <w:uiPriority w:val="39"/>
    <w:unhideWhenUsed/>
    <w:rsid w:val="000D428F"/>
    <w:pPr>
      <w:tabs>
        <w:tab w:val="left" w:pos="571"/>
        <w:tab w:val="right" w:leader="dot" w:pos="9350"/>
      </w:tabs>
      <w:spacing w:after="100"/>
    </w:pPr>
    <w:rPr>
      <w:rFonts w:ascii="Cambria Math" w:hAnsi="Cambria Math"/>
      <w:noProof/>
      <w:color w:val="FF0000"/>
      <w:szCs w:val="20"/>
    </w:rPr>
  </w:style>
  <w:style w:type="paragraph" w:styleId="TOC2">
    <w:name w:val="toc 2"/>
    <w:basedOn w:val="Normal"/>
    <w:next w:val="Normal"/>
    <w:autoRedefine/>
    <w:uiPriority w:val="39"/>
    <w:unhideWhenUsed/>
    <w:rsid w:val="000D428F"/>
    <w:pPr>
      <w:tabs>
        <w:tab w:val="left" w:pos="996"/>
        <w:tab w:val="right" w:leader="dot" w:pos="9350"/>
      </w:tabs>
      <w:spacing w:after="100"/>
      <w:ind w:left="200"/>
    </w:pPr>
    <w:rPr>
      <w:color w:val="0070C0"/>
      <w:szCs w:val="22"/>
    </w:rPr>
  </w:style>
  <w:style w:type="paragraph" w:styleId="TOC3">
    <w:name w:val="toc 3"/>
    <w:basedOn w:val="Normal"/>
    <w:next w:val="Normal"/>
    <w:autoRedefine/>
    <w:uiPriority w:val="39"/>
    <w:unhideWhenUsed/>
    <w:rsid w:val="000D428F"/>
    <w:pPr>
      <w:tabs>
        <w:tab w:val="left" w:pos="1422"/>
        <w:tab w:val="right" w:leader="dot" w:pos="9350"/>
      </w:tabs>
      <w:spacing w:after="100"/>
      <w:ind w:left="400"/>
    </w:pPr>
  </w:style>
  <w:style w:type="character" w:styleId="Hyperlink">
    <w:name w:val="Hyperlink"/>
    <w:basedOn w:val="DefaultParagraphFont"/>
    <w:uiPriority w:val="99"/>
    <w:unhideWhenUsed/>
    <w:rsid w:val="000D428F"/>
    <w:rPr>
      <w:color w:val="0563C1" w:themeColor="hyperlink"/>
      <w:u w:val="single"/>
    </w:rPr>
  </w:style>
  <w:style w:type="paragraph" w:customStyle="1" w:styleId="Titer">
    <w:name w:val="Titer"/>
    <w:basedOn w:val="Normal"/>
    <w:qFormat/>
    <w:rsid w:val="000D428F"/>
    <w:pPr>
      <w:spacing w:before="0" w:after="0"/>
      <w:jc w:val="left"/>
    </w:pPr>
    <w:rPr>
      <w:bCs/>
      <w:sz w:val="68"/>
      <w:szCs w:val="72"/>
      <w:lang w:bidi="fa-IR"/>
    </w:rPr>
  </w:style>
  <w:style w:type="table" w:styleId="TableGrid">
    <w:name w:val="Table Grid"/>
    <w:basedOn w:val="TableNormal"/>
    <w:uiPriority w:val="39"/>
    <w:rsid w:val="000D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0D428F"/>
    <w:pPr>
      <w:spacing w:before="0" w:after="0"/>
      <w:contextualSpacing/>
      <w:jc w:val="left"/>
    </w:pPr>
    <w:rPr>
      <w:sz w:val="16"/>
      <w:szCs w:val="20"/>
    </w:rPr>
  </w:style>
  <w:style w:type="character" w:styleId="FollowedHyperlink">
    <w:name w:val="FollowedHyperlink"/>
    <w:basedOn w:val="DefaultParagraphFont"/>
    <w:uiPriority w:val="99"/>
    <w:semiHidden/>
    <w:unhideWhenUsed/>
    <w:rsid w:val="000D428F"/>
    <w:rPr>
      <w:color w:val="954F72" w:themeColor="followedHyperlink"/>
      <w:u w:val="single"/>
    </w:rPr>
  </w:style>
  <w:style w:type="paragraph" w:customStyle="1" w:styleId="BulletJadva">
    <w:name w:val="Bullet Jadva"/>
    <w:basedOn w:val="Bullet-Star"/>
    <w:qFormat/>
    <w:rsid w:val="000D428F"/>
    <w:pPr>
      <w:numPr>
        <w:numId w:val="3"/>
      </w:numPr>
    </w:pPr>
    <w:rPr>
      <w:szCs w:val="20"/>
      <w:lang w:bidi="fa-IR"/>
    </w:rPr>
  </w:style>
  <w:style w:type="character" w:styleId="PlaceholderText">
    <w:name w:val="Placeholder Text"/>
    <w:basedOn w:val="DefaultParagraphFont"/>
    <w:uiPriority w:val="99"/>
    <w:semiHidden/>
    <w:rsid w:val="000D428F"/>
    <w:rPr>
      <w:color w:val="808080"/>
    </w:rPr>
  </w:style>
  <w:style w:type="paragraph" w:styleId="TOC4">
    <w:name w:val="toc 4"/>
    <w:basedOn w:val="Normal"/>
    <w:next w:val="Normal"/>
    <w:autoRedefine/>
    <w:uiPriority w:val="39"/>
    <w:unhideWhenUsed/>
    <w:rsid w:val="000D428F"/>
    <w:pPr>
      <w:bidi w:val="0"/>
      <w:spacing w:before="0" w:after="100" w:line="259" w:lineRule="auto"/>
      <w:ind w:left="660"/>
      <w:jc w:val="left"/>
    </w:pPr>
    <w:rPr>
      <w:rFonts w:eastAsiaTheme="minorEastAsia" w:cstheme="minorBidi"/>
      <w:sz w:val="22"/>
      <w:szCs w:val="22"/>
    </w:rPr>
  </w:style>
  <w:style w:type="paragraph" w:styleId="TOC5">
    <w:name w:val="toc 5"/>
    <w:basedOn w:val="Normal"/>
    <w:next w:val="Normal"/>
    <w:autoRedefine/>
    <w:uiPriority w:val="39"/>
    <w:unhideWhenUsed/>
    <w:rsid w:val="000D428F"/>
    <w:pPr>
      <w:bidi w:val="0"/>
      <w:spacing w:before="0" w:after="100" w:line="259" w:lineRule="auto"/>
      <w:ind w:left="880"/>
      <w:jc w:val="left"/>
    </w:pPr>
    <w:rPr>
      <w:rFonts w:eastAsiaTheme="minorEastAsia" w:cstheme="minorBidi"/>
      <w:sz w:val="22"/>
      <w:szCs w:val="22"/>
    </w:rPr>
  </w:style>
  <w:style w:type="paragraph" w:styleId="TOC6">
    <w:name w:val="toc 6"/>
    <w:basedOn w:val="Normal"/>
    <w:next w:val="Normal"/>
    <w:autoRedefine/>
    <w:uiPriority w:val="39"/>
    <w:unhideWhenUsed/>
    <w:rsid w:val="000D428F"/>
    <w:pPr>
      <w:bidi w:val="0"/>
      <w:spacing w:before="0" w:after="100"/>
      <w:ind w:left="227"/>
      <w:jc w:val="left"/>
    </w:pPr>
    <w:rPr>
      <w:rFonts w:eastAsiaTheme="minorEastAsia" w:cstheme="minorBidi"/>
      <w:sz w:val="22"/>
      <w:szCs w:val="22"/>
    </w:rPr>
  </w:style>
  <w:style w:type="paragraph" w:styleId="TOC7">
    <w:name w:val="toc 7"/>
    <w:basedOn w:val="Normal"/>
    <w:next w:val="Normal"/>
    <w:autoRedefine/>
    <w:uiPriority w:val="39"/>
    <w:unhideWhenUsed/>
    <w:rsid w:val="000D428F"/>
    <w:pPr>
      <w:bidi w:val="0"/>
      <w:spacing w:before="0" w:after="100" w:line="259" w:lineRule="auto"/>
      <w:ind w:left="1320"/>
      <w:jc w:val="left"/>
    </w:pPr>
    <w:rPr>
      <w:rFonts w:eastAsiaTheme="minorEastAsia" w:cstheme="minorBidi"/>
      <w:sz w:val="22"/>
      <w:szCs w:val="22"/>
    </w:rPr>
  </w:style>
  <w:style w:type="paragraph" w:styleId="TOC8">
    <w:name w:val="toc 8"/>
    <w:basedOn w:val="Normal"/>
    <w:next w:val="Normal"/>
    <w:autoRedefine/>
    <w:uiPriority w:val="39"/>
    <w:unhideWhenUsed/>
    <w:rsid w:val="000D428F"/>
    <w:pPr>
      <w:bidi w:val="0"/>
      <w:spacing w:before="0" w:after="100" w:line="259" w:lineRule="auto"/>
      <w:ind w:left="1540"/>
      <w:jc w:val="left"/>
    </w:pPr>
    <w:rPr>
      <w:rFonts w:eastAsiaTheme="minorEastAsia" w:cstheme="minorBidi"/>
      <w:sz w:val="22"/>
      <w:szCs w:val="22"/>
    </w:rPr>
  </w:style>
  <w:style w:type="paragraph" w:styleId="TOC9">
    <w:name w:val="toc 9"/>
    <w:basedOn w:val="Normal"/>
    <w:next w:val="Normal"/>
    <w:autoRedefine/>
    <w:uiPriority w:val="39"/>
    <w:unhideWhenUsed/>
    <w:rsid w:val="000D428F"/>
    <w:pPr>
      <w:bidi w:val="0"/>
      <w:spacing w:before="0" w:after="100" w:line="259" w:lineRule="auto"/>
      <w:ind w:left="1760"/>
      <w:jc w:val="left"/>
    </w:pPr>
    <w:rPr>
      <w:rFonts w:eastAsiaTheme="minorEastAsia" w:cstheme="minorBidi"/>
      <w:sz w:val="22"/>
      <w:szCs w:val="22"/>
    </w:rPr>
  </w:style>
  <w:style w:type="paragraph" w:customStyle="1" w:styleId="Room">
    <w:name w:val="Room"/>
    <w:basedOn w:val="Number-01"/>
    <w:qFormat/>
    <w:rsid w:val="000D428F"/>
  </w:style>
  <w:style w:type="paragraph" w:customStyle="1" w:styleId="Number-01">
    <w:name w:val="Number - 01"/>
    <w:basedOn w:val="Bullet-Star"/>
    <w:qFormat/>
    <w:rsid w:val="000D428F"/>
    <w:pPr>
      <w:numPr>
        <w:numId w:val="21"/>
      </w:numPr>
      <w:ind w:left="1434" w:hanging="357"/>
    </w:pPr>
    <w:rPr>
      <w:lang w:bidi="fa-IR"/>
    </w:rPr>
  </w:style>
  <w:style w:type="paragraph" w:customStyle="1" w:styleId="Bullet02">
    <w:name w:val="Bullet 02"/>
    <w:basedOn w:val="Bullet-Star"/>
    <w:rsid w:val="000D428F"/>
    <w:pPr>
      <w:numPr>
        <w:numId w:val="5"/>
      </w:numPr>
    </w:pPr>
    <w:rPr>
      <w:rFonts w:eastAsia="Times New Roman"/>
    </w:rPr>
  </w:style>
  <w:style w:type="paragraph" w:customStyle="1" w:styleId="Bullet03">
    <w:name w:val="Bullet 03"/>
    <w:basedOn w:val="Bullet-Star"/>
    <w:rsid w:val="000D428F"/>
    <w:pPr>
      <w:ind w:left="1080" w:firstLine="0"/>
    </w:pPr>
    <w:rPr>
      <w:rFonts w:eastAsia="Times New Roman"/>
    </w:rPr>
  </w:style>
  <w:style w:type="paragraph" w:styleId="BalloonText">
    <w:name w:val="Balloon Text"/>
    <w:basedOn w:val="Normal"/>
    <w:link w:val="BalloonTextChar"/>
    <w:uiPriority w:val="99"/>
    <w:semiHidden/>
    <w:unhideWhenUsed/>
    <w:rsid w:val="000D428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28F"/>
    <w:rPr>
      <w:rFonts w:ascii="Segoe UI" w:hAnsi="Segoe UI" w:cs="Segoe UI"/>
      <w:sz w:val="18"/>
      <w:szCs w:val="18"/>
    </w:rPr>
  </w:style>
  <w:style w:type="paragraph" w:customStyle="1" w:styleId="FirstPage-Tick">
    <w:name w:val="First Page - Tick"/>
    <w:basedOn w:val="Normal"/>
    <w:qFormat/>
    <w:rsid w:val="000D428F"/>
    <w:pPr>
      <w:numPr>
        <w:numId w:val="6"/>
      </w:numPr>
      <w:bidi w:val="0"/>
      <w:jc w:val="left"/>
    </w:pPr>
    <w:rPr>
      <w:sz w:val="50"/>
      <w:szCs w:val="56"/>
    </w:rPr>
  </w:style>
  <w:style w:type="paragraph" w:customStyle="1" w:styleId="Firstpage">
    <w:name w:val="First page"/>
    <w:basedOn w:val="Normal"/>
    <w:qFormat/>
    <w:rsid w:val="000D428F"/>
    <w:pPr>
      <w:jc w:val="center"/>
    </w:pPr>
    <w:rPr>
      <w:sz w:val="84"/>
      <w:szCs w:val="90"/>
    </w:rPr>
  </w:style>
  <w:style w:type="paragraph" w:customStyle="1" w:styleId="ListUnderline">
    <w:name w:val="List  Underline"/>
    <w:basedOn w:val="List02-Circule"/>
    <w:rsid w:val="000D428F"/>
    <w:rPr>
      <w:u w:val="double"/>
    </w:rPr>
  </w:style>
  <w:style w:type="paragraph" w:styleId="Caption">
    <w:name w:val="caption"/>
    <w:basedOn w:val="Normal"/>
    <w:next w:val="Normal"/>
    <w:uiPriority w:val="35"/>
    <w:unhideWhenUsed/>
    <w:qFormat/>
    <w:rsid w:val="000D428F"/>
    <w:pPr>
      <w:spacing w:before="0" w:after="200"/>
      <w:jc w:val="center"/>
    </w:pPr>
    <w:rPr>
      <w:iCs/>
      <w:sz w:val="18"/>
      <w:szCs w:val="18"/>
    </w:rPr>
  </w:style>
  <w:style w:type="paragraph" w:customStyle="1" w:styleId="Aks-Subfigure">
    <w:name w:val="Aks-Sub figure"/>
    <w:basedOn w:val="Caption"/>
    <w:rsid w:val="000D428F"/>
    <w:pPr>
      <w:spacing w:after="240"/>
    </w:pPr>
    <w:rPr>
      <w:rFonts w:eastAsia="Times New Roman"/>
      <w:iCs w:val="0"/>
      <w:szCs w:val="20"/>
    </w:rPr>
  </w:style>
  <w:style w:type="paragraph" w:customStyle="1" w:styleId="SubTable">
    <w:name w:val="Sub Table"/>
    <w:basedOn w:val="Caption"/>
    <w:rsid w:val="000D428F"/>
    <w:pPr>
      <w:spacing w:before="120" w:after="0"/>
    </w:pPr>
    <w:rPr>
      <w:rFonts w:ascii="Calibri" w:hAnsi="Calibri"/>
      <w:iCs w:val="0"/>
      <w:szCs w:val="20"/>
    </w:rPr>
  </w:style>
  <w:style w:type="paragraph" w:styleId="FootnoteText">
    <w:name w:val="footnote text"/>
    <w:basedOn w:val="Normal"/>
    <w:link w:val="FootnoteTextChar"/>
    <w:uiPriority w:val="99"/>
    <w:semiHidden/>
    <w:unhideWhenUsed/>
    <w:rsid w:val="000D428F"/>
    <w:pPr>
      <w:spacing w:before="0" w:after="0"/>
    </w:pPr>
    <w:rPr>
      <w:szCs w:val="20"/>
    </w:rPr>
  </w:style>
  <w:style w:type="character" w:customStyle="1" w:styleId="FootnoteTextChar">
    <w:name w:val="Footnote Text Char"/>
    <w:basedOn w:val="DefaultParagraphFont"/>
    <w:link w:val="FootnoteText"/>
    <w:uiPriority w:val="99"/>
    <w:semiHidden/>
    <w:rsid w:val="000D428F"/>
    <w:rPr>
      <w:rFonts w:cs="B Nazanin"/>
      <w:sz w:val="20"/>
      <w:szCs w:val="20"/>
    </w:rPr>
  </w:style>
  <w:style w:type="character" w:styleId="FootnoteReference">
    <w:name w:val="footnote reference"/>
    <w:basedOn w:val="DefaultParagraphFont"/>
    <w:uiPriority w:val="99"/>
    <w:semiHidden/>
    <w:unhideWhenUsed/>
    <w:rsid w:val="000D428F"/>
    <w:rPr>
      <w:vertAlign w:val="superscript"/>
    </w:rPr>
  </w:style>
  <w:style w:type="character" w:styleId="CommentReference">
    <w:name w:val="annotation reference"/>
    <w:basedOn w:val="DefaultParagraphFont"/>
    <w:uiPriority w:val="99"/>
    <w:semiHidden/>
    <w:unhideWhenUsed/>
    <w:rsid w:val="000D428F"/>
    <w:rPr>
      <w:sz w:val="16"/>
      <w:szCs w:val="16"/>
    </w:rPr>
  </w:style>
  <w:style w:type="paragraph" w:styleId="CommentText">
    <w:name w:val="annotation text"/>
    <w:basedOn w:val="Normal"/>
    <w:link w:val="CommentTextChar"/>
    <w:uiPriority w:val="99"/>
    <w:unhideWhenUsed/>
    <w:rsid w:val="000D428F"/>
    <w:rPr>
      <w:szCs w:val="20"/>
    </w:rPr>
  </w:style>
  <w:style w:type="character" w:customStyle="1" w:styleId="CommentTextChar">
    <w:name w:val="Comment Text Char"/>
    <w:basedOn w:val="DefaultParagraphFont"/>
    <w:link w:val="CommentText"/>
    <w:uiPriority w:val="99"/>
    <w:rsid w:val="000D428F"/>
    <w:rPr>
      <w:rFonts w:cs="B Nazanin"/>
      <w:sz w:val="20"/>
      <w:szCs w:val="20"/>
    </w:rPr>
  </w:style>
  <w:style w:type="paragraph" w:styleId="CommentSubject">
    <w:name w:val="annotation subject"/>
    <w:basedOn w:val="Normal"/>
    <w:link w:val="CommentSubjectChar"/>
    <w:uiPriority w:val="99"/>
    <w:semiHidden/>
    <w:unhideWhenUsed/>
    <w:rsid w:val="000D428F"/>
    <w:rPr>
      <w:b/>
      <w:bCs/>
      <w:szCs w:val="20"/>
    </w:rPr>
  </w:style>
  <w:style w:type="character" w:customStyle="1" w:styleId="CommentSubjectChar">
    <w:name w:val="Comment Subject Char"/>
    <w:basedOn w:val="DefaultParagraphFont"/>
    <w:link w:val="CommentSubject"/>
    <w:uiPriority w:val="99"/>
    <w:semiHidden/>
    <w:rsid w:val="000D428F"/>
    <w:rPr>
      <w:rFonts w:cs="B Nazanin"/>
      <w:b/>
      <w:bCs/>
      <w:sz w:val="20"/>
      <w:szCs w:val="20"/>
    </w:rPr>
  </w:style>
  <w:style w:type="paragraph" w:customStyle="1" w:styleId="MatnAsli">
    <w:name w:val="Matn Asli"/>
    <w:basedOn w:val="Normal"/>
    <w:qFormat/>
    <w:rsid w:val="000D428F"/>
    <w:rPr>
      <w:lang w:bidi="fa-IR"/>
    </w:rPr>
  </w:style>
  <w:style w:type="paragraph" w:customStyle="1" w:styleId="MantAsli-Bold">
    <w:name w:val="Mant Asli- Bold"/>
    <w:basedOn w:val="Normal"/>
    <w:qFormat/>
    <w:rsid w:val="000D428F"/>
    <w:rPr>
      <w:rFonts w:eastAsiaTheme="majorEastAsia"/>
      <w:b/>
      <w:bCs/>
      <w:lang w:bidi="fa-IR"/>
    </w:rPr>
  </w:style>
  <w:style w:type="paragraph" w:customStyle="1" w:styleId="Tick">
    <w:name w:val="Tick"/>
    <w:basedOn w:val="Normal"/>
    <w:qFormat/>
    <w:rsid w:val="000D428F"/>
    <w:pPr>
      <w:numPr>
        <w:numId w:val="8"/>
      </w:numPr>
      <w:spacing w:before="240"/>
    </w:pPr>
    <w:rPr>
      <w:lang w:bidi="fa-IR"/>
    </w:rPr>
  </w:style>
  <w:style w:type="paragraph" w:customStyle="1" w:styleId="Bulet-Circule-Left">
    <w:name w:val="Bulet- Circule- Left"/>
    <w:basedOn w:val="Normal"/>
    <w:next w:val="Normal"/>
    <w:autoRedefine/>
    <w:qFormat/>
    <w:rsid w:val="000D428F"/>
    <w:pPr>
      <w:numPr>
        <w:numId w:val="9"/>
      </w:numPr>
      <w:bidi w:val="0"/>
      <w:spacing w:before="120" w:after="120"/>
      <w:ind w:left="288" w:right="144" w:firstLine="144"/>
    </w:pPr>
    <w:rPr>
      <w:rFonts w:ascii="Cambria Math" w:eastAsiaTheme="minorEastAsia" w:hAnsi="Cambria Math"/>
      <w:iCs/>
      <w:lang w:bidi="fa-IR"/>
    </w:rPr>
  </w:style>
  <w:style w:type="paragraph" w:customStyle="1" w:styleId="AAA-Formula-Left">
    <w:name w:val="AAA- Formula-Left"/>
    <w:basedOn w:val="Normal"/>
    <w:qFormat/>
    <w:rsid w:val="000D428F"/>
    <w:pPr>
      <w:spacing w:before="0" w:after="0"/>
      <w:contextualSpacing/>
      <w:jc w:val="right"/>
    </w:pPr>
    <w:rPr>
      <w:rFonts w:ascii="Cambria Math" w:hAnsi="Cambria Math"/>
      <w:i/>
      <w:szCs w:val="20"/>
    </w:rPr>
  </w:style>
  <w:style w:type="paragraph" w:customStyle="1" w:styleId="AAA-Formulia-Matn">
    <w:name w:val="AAA-Formulia- Matn"/>
    <w:basedOn w:val="Normal"/>
    <w:next w:val="Normal"/>
    <w:qFormat/>
    <w:rsid w:val="000D428F"/>
    <w:rPr>
      <w:rFonts w:ascii="Cambria Math" w:hAnsi="Cambria Math"/>
      <w:i/>
    </w:rPr>
  </w:style>
  <w:style w:type="paragraph" w:customStyle="1" w:styleId="AAA-Table-Math">
    <w:name w:val="AAA-Table- Math"/>
    <w:basedOn w:val="Table"/>
    <w:qFormat/>
    <w:rsid w:val="000D428F"/>
    <w:rPr>
      <w:rFonts w:ascii="Cambria Math" w:hAnsi="Cambria Math"/>
      <w:i/>
    </w:rPr>
  </w:style>
  <w:style w:type="paragraph" w:customStyle="1" w:styleId="StyleAAA-Bulet-CircelComplexCambria">
    <w:name w:val="Style AAA- Bulet- Circel + (Complex) Cambria"/>
    <w:basedOn w:val="AAA-Bulet-Circel"/>
    <w:rsid w:val="000D428F"/>
  </w:style>
  <w:style w:type="paragraph" w:customStyle="1" w:styleId="AAA-Ashkal">
    <w:name w:val="AAA- Ashkal"/>
    <w:basedOn w:val="MatnAsli"/>
    <w:qFormat/>
    <w:rsid w:val="000D428F"/>
    <w:rPr>
      <w:rFonts w:ascii="Times New Roman" w:hAnsi="Times New Roman" w:cs="Times New Roman"/>
    </w:rPr>
  </w:style>
  <w:style w:type="paragraph" w:customStyle="1" w:styleId="AAA-AksJadval">
    <w:name w:val="AAA- Aks Jadval"/>
    <w:basedOn w:val="Normal"/>
    <w:next w:val="Normal"/>
    <w:qFormat/>
    <w:rsid w:val="000D428F"/>
    <w:pPr>
      <w:tabs>
        <w:tab w:val="left" w:pos="1422"/>
        <w:tab w:val="right" w:leader="dot" w:pos="9350"/>
      </w:tabs>
      <w:spacing w:before="0" w:after="0"/>
      <w:contextualSpacing/>
      <w:jc w:val="center"/>
    </w:pPr>
    <w:rPr>
      <w:noProof/>
      <w:sz w:val="16"/>
      <w:szCs w:val="16"/>
    </w:rPr>
  </w:style>
  <w:style w:type="paragraph" w:styleId="EndnoteText">
    <w:name w:val="endnote text"/>
    <w:basedOn w:val="Normal"/>
    <w:link w:val="EndnoteTextChar"/>
    <w:uiPriority w:val="99"/>
    <w:semiHidden/>
    <w:unhideWhenUsed/>
    <w:rsid w:val="000D428F"/>
    <w:pPr>
      <w:spacing w:before="0" w:after="0"/>
    </w:pPr>
    <w:rPr>
      <w:szCs w:val="20"/>
    </w:rPr>
  </w:style>
  <w:style w:type="character" w:customStyle="1" w:styleId="EndnoteTextChar">
    <w:name w:val="Endnote Text Char"/>
    <w:basedOn w:val="DefaultParagraphFont"/>
    <w:link w:val="EndnoteText"/>
    <w:uiPriority w:val="99"/>
    <w:semiHidden/>
    <w:rsid w:val="000D428F"/>
    <w:rPr>
      <w:rFonts w:cs="B Nazanin"/>
      <w:sz w:val="20"/>
      <w:szCs w:val="20"/>
    </w:rPr>
  </w:style>
  <w:style w:type="character" w:styleId="EndnoteReference">
    <w:name w:val="endnote reference"/>
    <w:basedOn w:val="DefaultParagraphFont"/>
    <w:uiPriority w:val="99"/>
    <w:semiHidden/>
    <w:unhideWhenUsed/>
    <w:rsid w:val="000D428F"/>
    <w:rPr>
      <w:vertAlign w:val="superscript"/>
    </w:rPr>
  </w:style>
  <w:style w:type="paragraph" w:customStyle="1" w:styleId="Bullet">
    <w:name w:val="Bullet"/>
    <w:basedOn w:val="Normal"/>
    <w:qFormat/>
    <w:rsid w:val="000D428F"/>
    <w:pPr>
      <w:spacing w:after="0"/>
      <w:ind w:left="720" w:hanging="360"/>
    </w:pPr>
  </w:style>
  <w:style w:type="paragraph" w:styleId="ListParagraph">
    <w:name w:val="List Paragraph"/>
    <w:basedOn w:val="Normal"/>
    <w:next w:val="Normal"/>
    <w:uiPriority w:val="34"/>
    <w:qFormat/>
    <w:rsid w:val="000D428F"/>
    <w:pPr>
      <w:numPr>
        <w:numId w:val="24"/>
      </w:numPr>
      <w:ind w:left="357" w:hanging="357"/>
      <w:contextualSpacing/>
    </w:pPr>
  </w:style>
  <w:style w:type="paragraph" w:styleId="Header">
    <w:name w:val="header"/>
    <w:basedOn w:val="Normal"/>
    <w:link w:val="HeaderChar"/>
    <w:autoRedefine/>
    <w:uiPriority w:val="99"/>
    <w:unhideWhenUsed/>
    <w:qFormat/>
    <w:rsid w:val="000D428F"/>
    <w:pPr>
      <w:pBdr>
        <w:bottom w:val="single" w:sz="4" w:space="7" w:color="auto"/>
      </w:pBdr>
      <w:tabs>
        <w:tab w:val="center" w:pos="4680"/>
        <w:tab w:val="right" w:pos="9360"/>
      </w:tabs>
      <w:spacing w:before="0" w:after="0"/>
    </w:pPr>
    <w:rPr>
      <w:bCs/>
    </w:rPr>
  </w:style>
  <w:style w:type="character" w:customStyle="1" w:styleId="HeaderChar">
    <w:name w:val="Header Char"/>
    <w:basedOn w:val="DefaultParagraphFont"/>
    <w:link w:val="Header"/>
    <w:uiPriority w:val="99"/>
    <w:rsid w:val="000D428F"/>
    <w:rPr>
      <w:rFonts w:cs="B Nazanin"/>
      <w:bCs/>
      <w:sz w:val="20"/>
      <w:szCs w:val="26"/>
    </w:rPr>
  </w:style>
  <w:style w:type="paragraph" w:styleId="Footer">
    <w:name w:val="footer"/>
    <w:basedOn w:val="Normal"/>
    <w:link w:val="FooterChar"/>
    <w:uiPriority w:val="99"/>
    <w:unhideWhenUsed/>
    <w:qFormat/>
    <w:rsid w:val="000D428F"/>
    <w:pPr>
      <w:tabs>
        <w:tab w:val="center" w:pos="4680"/>
        <w:tab w:val="right" w:pos="9360"/>
      </w:tabs>
      <w:spacing w:before="0" w:after="0"/>
      <w:jc w:val="center"/>
    </w:pPr>
  </w:style>
  <w:style w:type="character" w:customStyle="1" w:styleId="FooterChar">
    <w:name w:val="Footer Char"/>
    <w:basedOn w:val="DefaultParagraphFont"/>
    <w:link w:val="Footer"/>
    <w:uiPriority w:val="99"/>
    <w:rsid w:val="000D428F"/>
    <w:rPr>
      <w:rFonts w:cs="B Nazanin"/>
      <w:sz w:val="20"/>
      <w:szCs w:val="26"/>
    </w:rPr>
  </w:style>
  <w:style w:type="paragraph" w:styleId="Revision">
    <w:name w:val="Revision"/>
    <w:hidden/>
    <w:uiPriority w:val="99"/>
    <w:semiHidden/>
    <w:rsid w:val="000D428F"/>
    <w:pPr>
      <w:spacing w:after="0" w:line="240" w:lineRule="auto"/>
    </w:pPr>
    <w:rPr>
      <w:rFonts w:cs="B Nazanin"/>
      <w:sz w:val="20"/>
      <w:szCs w:val="26"/>
    </w:rPr>
  </w:style>
  <w:style w:type="paragraph" w:styleId="TableofFigures">
    <w:name w:val="table of figures"/>
    <w:basedOn w:val="Normal"/>
    <w:next w:val="Normal"/>
    <w:uiPriority w:val="99"/>
    <w:semiHidden/>
    <w:unhideWhenUsed/>
    <w:rsid w:val="000D428F"/>
    <w:pPr>
      <w:spacing w:after="0"/>
    </w:pPr>
  </w:style>
  <w:style w:type="paragraph" w:customStyle="1" w:styleId="a6">
    <w:name w:val="بالاي عنوان روي جلد"/>
    <w:basedOn w:val="Normal"/>
    <w:rsid w:val="000D428F"/>
    <w:pPr>
      <w:spacing w:before="0" w:after="0"/>
      <w:jc w:val="center"/>
    </w:pPr>
    <w:rPr>
      <w:rFonts w:ascii="B Nazanin" w:eastAsia="Times New Roman" w:hAnsi="B Nazanin"/>
      <w:b/>
      <w:bCs/>
      <w:i/>
      <w:iCs/>
      <w:sz w:val="36"/>
      <w:szCs w:val="36"/>
    </w:rPr>
  </w:style>
  <w:style w:type="character" w:customStyle="1" w:styleId="a7">
    <w:name w:val="پيج برييك‌ها"/>
    <w:basedOn w:val="DefaultParagraphFont"/>
    <w:rsid w:val="000D428F"/>
    <w:rPr>
      <w:color w:val="000000"/>
    </w:rPr>
  </w:style>
  <w:style w:type="paragraph" w:customStyle="1" w:styleId="a0">
    <w:name w:val="پيشنهادات"/>
    <w:basedOn w:val="Normal"/>
    <w:autoRedefine/>
    <w:qFormat/>
    <w:rsid w:val="000D428F"/>
    <w:pPr>
      <w:numPr>
        <w:numId w:val="26"/>
      </w:numPr>
      <w:spacing w:before="180" w:after="180"/>
    </w:pPr>
    <w:rPr>
      <w:rFonts w:ascii="Times New Roman" w:eastAsia="Times New Roman" w:hAnsi="Times New Roman" w:cs="B Mitra"/>
      <w:sz w:val="24"/>
      <w:szCs w:val="28"/>
      <w:lang w:bidi="fa-IR"/>
    </w:rPr>
  </w:style>
  <w:style w:type="paragraph" w:customStyle="1" w:styleId="a8">
    <w:name w:val="تشكر و قدرداني"/>
    <w:basedOn w:val="Normal"/>
    <w:autoRedefine/>
    <w:qFormat/>
    <w:rsid w:val="000D428F"/>
    <w:pPr>
      <w:spacing w:before="0" w:after="0" w:line="480" w:lineRule="auto"/>
    </w:pPr>
    <w:rPr>
      <w:rFonts w:ascii="Times New Roman" w:eastAsia="Times New Roman" w:hAnsi="Times New Roman" w:cs="Titr"/>
      <w:sz w:val="24"/>
      <w:szCs w:val="24"/>
    </w:rPr>
  </w:style>
  <w:style w:type="paragraph" w:customStyle="1" w:styleId="a9">
    <w:name w:val="تعريف"/>
    <w:basedOn w:val="Normal"/>
    <w:autoRedefine/>
    <w:qFormat/>
    <w:rsid w:val="000D428F"/>
    <w:pPr>
      <w:spacing w:before="100" w:beforeAutospacing="1" w:after="100" w:afterAutospacing="1"/>
      <w:ind w:firstLine="720"/>
      <w:jc w:val="left"/>
    </w:pPr>
    <w:rPr>
      <w:rFonts w:ascii="Times New Roman" w:eastAsia="Times New Roman" w:hAnsi="Times New Roman" w:cs="B Mitra"/>
      <w:bCs/>
      <w:sz w:val="24"/>
      <w:szCs w:val="22"/>
    </w:rPr>
  </w:style>
  <w:style w:type="paragraph" w:customStyle="1" w:styleId="aa">
    <w:name w:val="تقديم به"/>
    <w:basedOn w:val="Normal"/>
    <w:autoRedefine/>
    <w:qFormat/>
    <w:rsid w:val="000D428F"/>
    <w:pPr>
      <w:spacing w:before="2400" w:after="0"/>
      <w:jc w:val="center"/>
    </w:pPr>
    <w:rPr>
      <w:rFonts w:ascii="Times New Roman" w:eastAsia="Times New Roman" w:hAnsi="Times New Roman" w:cs="B Mitra"/>
      <w:bCs/>
      <w:sz w:val="24"/>
      <w:szCs w:val="44"/>
    </w:rPr>
  </w:style>
  <w:style w:type="paragraph" w:customStyle="1" w:styleId="ab">
    <w:name w:val="تيتر ها براي فهرست"/>
    <w:basedOn w:val="Normal"/>
    <w:next w:val="Normal"/>
    <w:autoRedefine/>
    <w:rsid w:val="000D428F"/>
    <w:pPr>
      <w:spacing w:before="0" w:after="0"/>
      <w:jc w:val="center"/>
    </w:pPr>
    <w:rPr>
      <w:rFonts w:ascii="B Nazanin" w:eastAsia="Times New Roman" w:hAnsi="B Nazanin"/>
      <w:i/>
      <w:iCs/>
      <w:noProof/>
      <w:sz w:val="24"/>
      <w:szCs w:val="28"/>
    </w:rPr>
  </w:style>
  <w:style w:type="paragraph" w:customStyle="1" w:styleId="a4">
    <w:name w:val="تيك دار"/>
    <w:basedOn w:val="Normal"/>
    <w:qFormat/>
    <w:rsid w:val="000D428F"/>
    <w:pPr>
      <w:numPr>
        <w:numId w:val="27"/>
      </w:numPr>
      <w:spacing w:before="0" w:after="0"/>
    </w:pPr>
    <w:rPr>
      <w:rFonts w:ascii="Times New Roman" w:eastAsia="Times New Roman" w:hAnsi="Times New Roman" w:cs="B Mitra"/>
      <w:sz w:val="24"/>
      <w:szCs w:val="28"/>
    </w:rPr>
  </w:style>
  <w:style w:type="paragraph" w:customStyle="1" w:styleId="ac">
    <w:name w:val="جاي جدول"/>
    <w:basedOn w:val="Normal"/>
    <w:autoRedefine/>
    <w:qFormat/>
    <w:rsid w:val="000D428F"/>
    <w:pPr>
      <w:spacing w:before="0" w:after="0"/>
      <w:jc w:val="center"/>
    </w:pPr>
    <w:rPr>
      <w:rFonts w:ascii="Times New Roman" w:eastAsia="Times New Roman" w:hAnsi="Times New Roman" w:cs="B Mitra"/>
      <w:sz w:val="24"/>
      <w:szCs w:val="28"/>
    </w:rPr>
  </w:style>
  <w:style w:type="paragraph" w:customStyle="1" w:styleId="ad">
    <w:name w:val="جاي شكل ها"/>
    <w:basedOn w:val="Normal"/>
    <w:next w:val="Normal"/>
    <w:autoRedefine/>
    <w:rsid w:val="000D428F"/>
    <w:pPr>
      <w:spacing w:before="0" w:after="0"/>
      <w:jc w:val="center"/>
    </w:pPr>
    <w:rPr>
      <w:rFonts w:ascii="Times New Roman" w:eastAsia="Times New Roman" w:hAnsi="Times New Roman" w:cs="B Mitra"/>
      <w:sz w:val="24"/>
      <w:szCs w:val="28"/>
    </w:rPr>
  </w:style>
  <w:style w:type="paragraph" w:customStyle="1" w:styleId="ae">
    <w:name w:val="جدول"/>
    <w:basedOn w:val="Normal"/>
    <w:autoRedefine/>
    <w:qFormat/>
    <w:rsid w:val="000D428F"/>
    <w:pPr>
      <w:spacing w:before="0" w:after="0"/>
      <w:ind w:left="360"/>
      <w:jc w:val="center"/>
    </w:pPr>
    <w:rPr>
      <w:rFonts w:ascii="Times New Roman" w:eastAsia="Times New Roman" w:hAnsi="Times New Roman" w:cs="B Mitra"/>
      <w:sz w:val="24"/>
      <w:szCs w:val="28"/>
    </w:rPr>
  </w:style>
  <w:style w:type="paragraph" w:customStyle="1" w:styleId="af">
    <w:name w:val="جدول ريز..."/>
    <w:basedOn w:val="Normal"/>
    <w:autoRedefine/>
    <w:qFormat/>
    <w:rsid w:val="000D428F"/>
    <w:pPr>
      <w:spacing w:before="0" w:after="0"/>
      <w:ind w:hanging="357"/>
      <w:jc w:val="left"/>
    </w:pPr>
    <w:rPr>
      <w:rFonts w:ascii="Times New Roman" w:eastAsia="Times New Roman" w:hAnsi="Times New Roman" w:cs="B Mitra"/>
      <w:sz w:val="24"/>
      <w:szCs w:val="24"/>
    </w:rPr>
  </w:style>
  <w:style w:type="paragraph" w:customStyle="1" w:styleId="af0">
    <w:name w:val="جدولنوشت"/>
    <w:basedOn w:val="Normal"/>
    <w:autoRedefine/>
    <w:rsid w:val="000D428F"/>
    <w:pPr>
      <w:spacing w:before="0" w:after="0"/>
      <w:jc w:val="center"/>
    </w:pPr>
    <w:rPr>
      <w:rFonts w:ascii="Times New Roman" w:eastAsia="SimSun" w:hAnsi="Times New Roman" w:cs="Compset"/>
      <w:sz w:val="24"/>
      <w:szCs w:val="28"/>
      <w:lang w:bidi="fa-IR"/>
    </w:rPr>
  </w:style>
  <w:style w:type="paragraph" w:customStyle="1" w:styleId="af1">
    <w:name w:val="چكيده"/>
    <w:basedOn w:val="Normal"/>
    <w:autoRedefine/>
    <w:qFormat/>
    <w:rsid w:val="000D428F"/>
    <w:pPr>
      <w:spacing w:before="0" w:after="240"/>
      <w:jc w:val="left"/>
    </w:pPr>
    <w:rPr>
      <w:rFonts w:ascii="Times New Roman" w:eastAsia="Times New Roman" w:hAnsi="Times New Roman" w:cs="B Mitra"/>
      <w:bCs/>
      <w:sz w:val="24"/>
      <w:szCs w:val="28"/>
    </w:rPr>
  </w:style>
  <w:style w:type="paragraph" w:customStyle="1" w:styleId="a5">
    <w:name w:val="خط فاصله دار"/>
    <w:basedOn w:val="Normal"/>
    <w:autoRedefine/>
    <w:rsid w:val="000D428F"/>
    <w:pPr>
      <w:numPr>
        <w:numId w:val="28"/>
      </w:numPr>
      <w:spacing w:before="0" w:after="0" w:line="480" w:lineRule="atLeast"/>
    </w:pPr>
    <w:rPr>
      <w:rFonts w:ascii="Times New Roman" w:eastAsia="Times New Roman" w:hAnsi="Times New Roman" w:cs="B Mitra"/>
      <w:sz w:val="24"/>
      <w:szCs w:val="28"/>
    </w:rPr>
  </w:style>
  <w:style w:type="paragraph" w:customStyle="1" w:styleId="af2">
    <w:name w:val="خود شكل"/>
    <w:basedOn w:val="Normal"/>
    <w:autoRedefine/>
    <w:rsid w:val="000D428F"/>
    <w:pPr>
      <w:pBdr>
        <w:top w:val="single" w:sz="12" w:space="1" w:color="auto"/>
        <w:left w:val="single" w:sz="12" w:space="4" w:color="auto"/>
        <w:bottom w:val="single" w:sz="12" w:space="1" w:color="auto"/>
        <w:right w:val="single" w:sz="12" w:space="4" w:color="auto"/>
      </w:pBdr>
      <w:spacing w:before="0" w:after="0"/>
      <w:jc w:val="center"/>
    </w:pPr>
    <w:rPr>
      <w:rFonts w:ascii="Times New Roman" w:eastAsia="SimSun" w:hAnsi="Times New Roman" w:cs="B Mitra"/>
      <w:sz w:val="24"/>
      <w:szCs w:val="32"/>
    </w:rPr>
  </w:style>
  <w:style w:type="paragraph" w:customStyle="1" w:styleId="af3">
    <w:name w:val="سر جدول"/>
    <w:basedOn w:val="Normal"/>
    <w:autoRedefine/>
    <w:rsid w:val="000D428F"/>
    <w:pPr>
      <w:spacing w:before="120" w:after="0"/>
      <w:jc w:val="center"/>
    </w:pPr>
    <w:rPr>
      <w:rFonts w:ascii="Times New Roman" w:eastAsia="SimSun" w:hAnsi="Times New Roman" w:cs="B Lotus"/>
      <w:bCs/>
      <w:sz w:val="24"/>
      <w:szCs w:val="24"/>
      <w:lang w:bidi="fa-IR"/>
    </w:rPr>
  </w:style>
  <w:style w:type="paragraph" w:customStyle="1" w:styleId="af4">
    <w:name w:val="خودجدول"/>
    <w:basedOn w:val="af3"/>
    <w:autoRedefine/>
    <w:rsid w:val="000D428F"/>
    <w:pPr>
      <w:bidi w:val="0"/>
      <w:spacing w:before="0"/>
      <w:ind w:firstLine="397"/>
    </w:pPr>
    <w:rPr>
      <w:rFonts w:cs="Compset"/>
      <w:color w:val="000000"/>
    </w:rPr>
  </w:style>
  <w:style w:type="paragraph" w:customStyle="1" w:styleId="af5">
    <w:name w:val="داخل جدول درشت"/>
    <w:autoRedefine/>
    <w:rsid w:val="000D428F"/>
    <w:pPr>
      <w:bidi/>
      <w:spacing w:after="0" w:line="240" w:lineRule="auto"/>
      <w:ind w:left="360" w:hanging="360"/>
      <w:jc w:val="center"/>
    </w:pPr>
    <w:rPr>
      <w:rFonts w:ascii="B Mitra" w:eastAsia="Times New Roman" w:hAnsi="B Mitra" w:cs="B Mitra"/>
      <w:b/>
      <w:bCs/>
      <w:sz w:val="20"/>
      <w:szCs w:val="24"/>
      <w:lang w:bidi="fa-IR"/>
    </w:rPr>
  </w:style>
  <w:style w:type="paragraph" w:customStyle="1" w:styleId="af6">
    <w:name w:val="داخل جدول ريز"/>
    <w:basedOn w:val="Normal"/>
    <w:autoRedefine/>
    <w:rsid w:val="000D428F"/>
    <w:pPr>
      <w:spacing w:before="0" w:after="0"/>
      <w:jc w:val="center"/>
    </w:pPr>
    <w:rPr>
      <w:rFonts w:ascii="Times New Roman" w:eastAsia="Times New Roman" w:hAnsi="Times New Roman" w:cs="B Mitra"/>
      <w:sz w:val="22"/>
      <w:szCs w:val="24"/>
      <w:lang w:bidi="fa-IR"/>
    </w:rPr>
  </w:style>
  <w:style w:type="paragraph" w:customStyle="1" w:styleId="8">
    <w:name w:val="داخل جدول ريز  8 وسط چين"/>
    <w:basedOn w:val="Normal"/>
    <w:autoRedefine/>
    <w:qFormat/>
    <w:rsid w:val="000D428F"/>
    <w:pPr>
      <w:spacing w:before="0" w:after="0"/>
      <w:jc w:val="center"/>
    </w:pPr>
    <w:rPr>
      <w:rFonts w:ascii="Times New Roman" w:eastAsia="Times New Roman" w:hAnsi="Times New Roman" w:cs="B Mitra"/>
      <w:sz w:val="16"/>
      <w:szCs w:val="16"/>
    </w:rPr>
  </w:style>
  <w:style w:type="paragraph" w:customStyle="1" w:styleId="80">
    <w:name w:val="داخل جدول ريز 8 راست چين"/>
    <w:basedOn w:val="Normal"/>
    <w:autoRedefine/>
    <w:qFormat/>
    <w:rsid w:val="000D428F"/>
    <w:pPr>
      <w:spacing w:before="0" w:after="0"/>
      <w:jc w:val="left"/>
    </w:pPr>
    <w:rPr>
      <w:rFonts w:ascii="Times New Roman" w:eastAsia="Times New Roman" w:hAnsi="Times New Roman" w:cs="B Mitra"/>
      <w:sz w:val="16"/>
      <w:szCs w:val="16"/>
    </w:rPr>
  </w:style>
  <w:style w:type="paragraph" w:customStyle="1" w:styleId="af7">
    <w:name w:val="داخل جدول ريز راست چين"/>
    <w:basedOn w:val="Normal"/>
    <w:autoRedefine/>
    <w:qFormat/>
    <w:rsid w:val="000D428F"/>
    <w:pPr>
      <w:spacing w:before="0" w:after="0"/>
      <w:jc w:val="left"/>
    </w:pPr>
    <w:rPr>
      <w:rFonts w:ascii="Times New Roman" w:eastAsia="Times New Roman" w:hAnsi="Times New Roman" w:cs="Nazanin"/>
      <w:szCs w:val="22"/>
      <w:lang w:bidi="fa-IR"/>
    </w:rPr>
  </w:style>
  <w:style w:type="paragraph" w:customStyle="1" w:styleId="af8">
    <w:name w:val="داخل جدول مانند متن"/>
    <w:basedOn w:val="Normal"/>
    <w:autoRedefine/>
    <w:qFormat/>
    <w:rsid w:val="000D428F"/>
    <w:pPr>
      <w:spacing w:before="0" w:after="0"/>
      <w:jc w:val="center"/>
    </w:pPr>
    <w:rPr>
      <w:rFonts w:ascii="Times New Roman" w:eastAsia="Times New Roman" w:hAnsi="Times New Roman" w:cs="B Mitra"/>
      <w:sz w:val="24"/>
      <w:szCs w:val="28"/>
    </w:rPr>
  </w:style>
  <w:style w:type="paragraph" w:customStyle="1" w:styleId="af9">
    <w:name w:val="شكل"/>
    <w:basedOn w:val="af3"/>
    <w:autoRedefine/>
    <w:rsid w:val="000D428F"/>
    <w:pPr>
      <w:spacing w:before="0" w:after="120"/>
    </w:pPr>
  </w:style>
  <w:style w:type="paragraph" w:customStyle="1" w:styleId="afa">
    <w:name w:val="زشحفهخد"/>
    <w:basedOn w:val="af9"/>
    <w:rsid w:val="000D428F"/>
    <w:rPr>
      <w:rFonts w:cs="Compset"/>
    </w:rPr>
  </w:style>
  <w:style w:type="paragraph" w:customStyle="1" w:styleId="afb">
    <w:name w:val="زير آرم"/>
    <w:basedOn w:val="Normal"/>
    <w:autoRedefine/>
    <w:qFormat/>
    <w:rsid w:val="000D428F"/>
    <w:pPr>
      <w:spacing w:before="0" w:after="0"/>
      <w:jc w:val="center"/>
    </w:pPr>
    <w:rPr>
      <w:rFonts w:ascii="Times New Roman" w:eastAsia="Times New Roman" w:hAnsi="Times New Roman" w:cs="B Mitra"/>
      <w:noProof/>
      <w:sz w:val="24"/>
      <w:szCs w:val="28"/>
    </w:rPr>
  </w:style>
  <w:style w:type="paragraph" w:customStyle="1" w:styleId="afc">
    <w:name w:val="زير شكل ها"/>
    <w:basedOn w:val="Normal"/>
    <w:autoRedefine/>
    <w:rsid w:val="000D428F"/>
    <w:pPr>
      <w:spacing w:before="100" w:beforeAutospacing="1" w:after="100" w:afterAutospacing="1"/>
      <w:jc w:val="center"/>
    </w:pPr>
    <w:rPr>
      <w:rFonts w:ascii="Times New Roman" w:eastAsia="Times New Roman" w:hAnsi="Times New Roman" w:cs="B Lotus"/>
      <w:bCs/>
      <w:noProof/>
      <w:sz w:val="22"/>
      <w:szCs w:val="24"/>
      <w:lang w:bidi="fa-IR"/>
    </w:rPr>
  </w:style>
  <w:style w:type="paragraph" w:customStyle="1" w:styleId="a1">
    <w:name w:val="زير نقطه يا زير مرحله"/>
    <w:basedOn w:val="Normal"/>
    <w:autoRedefine/>
    <w:qFormat/>
    <w:rsid w:val="000D428F"/>
    <w:pPr>
      <w:numPr>
        <w:numId w:val="29"/>
      </w:numPr>
      <w:spacing w:before="0" w:after="0"/>
      <w:jc w:val="left"/>
    </w:pPr>
    <w:rPr>
      <w:rFonts w:ascii="Times New Roman" w:eastAsia="Times New Roman" w:hAnsi="Times New Roman" w:cs="B Mitra"/>
      <w:sz w:val="24"/>
      <w:szCs w:val="28"/>
    </w:rPr>
  </w:style>
  <w:style w:type="paragraph" w:customStyle="1" w:styleId="afd">
    <w:name w:val="زير نويس با تيك دار"/>
    <w:basedOn w:val="a4"/>
    <w:rsid w:val="000D428F"/>
    <w:pPr>
      <w:ind w:left="714" w:hanging="357"/>
    </w:pPr>
    <w:rPr>
      <w:vertAlign w:val="subscript"/>
    </w:rPr>
  </w:style>
  <w:style w:type="paragraph" w:customStyle="1" w:styleId="afe">
    <w:name w:val="زير نويس داخل جدول"/>
    <w:basedOn w:val="af"/>
    <w:rsid w:val="000D428F"/>
    <w:rPr>
      <w:vertAlign w:val="subscript"/>
    </w:rPr>
  </w:style>
  <w:style w:type="paragraph" w:customStyle="1" w:styleId="1">
    <w:name w:val="متن اصلي1"/>
    <w:basedOn w:val="Normal"/>
    <w:autoRedefine/>
    <w:rsid w:val="000D428F"/>
    <w:pPr>
      <w:spacing w:before="0" w:after="0"/>
      <w:ind w:firstLine="289"/>
    </w:pPr>
    <w:rPr>
      <w:rFonts w:ascii="Times New Roman" w:eastAsia="Times New Roman" w:hAnsi="Times New Roman" w:cs="B Mitra"/>
      <w:color w:val="000000"/>
      <w:sz w:val="24"/>
      <w:szCs w:val="28"/>
      <w:lang w:bidi="fa-IR"/>
    </w:rPr>
  </w:style>
  <w:style w:type="paragraph" w:customStyle="1" w:styleId="aff">
    <w:name w:val="زير نويس در متن اصلي"/>
    <w:basedOn w:val="1"/>
    <w:rsid w:val="000D428F"/>
    <w:rPr>
      <w:vertAlign w:val="subscript"/>
    </w:rPr>
  </w:style>
  <w:style w:type="character" w:customStyle="1" w:styleId="aff0">
    <w:name w:val="زير نويس‌ها"/>
    <w:basedOn w:val="DefaultParagraphFont"/>
    <w:rsid w:val="000D428F"/>
    <w:rPr>
      <w:vertAlign w:val="subscript"/>
    </w:rPr>
  </w:style>
  <w:style w:type="paragraph" w:customStyle="1" w:styleId="aff1">
    <w:name w:val="سطر اول جدول ها"/>
    <w:basedOn w:val="Normal"/>
    <w:rsid w:val="000D428F"/>
    <w:pPr>
      <w:spacing w:before="0" w:after="0"/>
      <w:jc w:val="center"/>
    </w:pPr>
    <w:rPr>
      <w:rFonts w:ascii="Times New Roman" w:eastAsia="Times New Roman" w:hAnsi="Times New Roman" w:cs="B Mitra"/>
      <w:b/>
      <w:i/>
      <w:sz w:val="24"/>
      <w:szCs w:val="28"/>
      <w:lang w:bidi="fa-IR"/>
    </w:rPr>
  </w:style>
  <w:style w:type="paragraph" w:customStyle="1" w:styleId="aff2">
    <w:name w:val="سمبل‌ها در فارسي"/>
    <w:basedOn w:val="1"/>
    <w:rsid w:val="000D428F"/>
    <w:rPr>
      <w:rFonts w:cs="Times New Roman"/>
    </w:rPr>
  </w:style>
  <w:style w:type="paragraph" w:customStyle="1" w:styleId="aff3">
    <w:name w:val="شماره فصل‌ها"/>
    <w:basedOn w:val="Normal"/>
    <w:autoRedefine/>
    <w:qFormat/>
    <w:rsid w:val="000D428F"/>
    <w:pPr>
      <w:spacing w:before="4080" w:after="0"/>
      <w:jc w:val="center"/>
    </w:pPr>
    <w:rPr>
      <w:rFonts w:ascii="Times New Roman" w:eastAsia="Times New Roman" w:hAnsi="Times New Roman" w:cs="B Mitra"/>
      <w:bCs/>
      <w:sz w:val="24"/>
      <w:szCs w:val="96"/>
    </w:rPr>
  </w:style>
  <w:style w:type="paragraph" w:customStyle="1" w:styleId="aff4">
    <w:name w:val="عنوان روي جلد"/>
    <w:basedOn w:val="Normal"/>
    <w:rsid w:val="000D428F"/>
    <w:pPr>
      <w:spacing w:before="0" w:after="0"/>
      <w:jc w:val="center"/>
    </w:pPr>
    <w:rPr>
      <w:rFonts w:ascii="Times New Roman" w:eastAsia="Times New Roman" w:hAnsi="Times New Roman" w:cs="B Titr"/>
      <w:sz w:val="38"/>
      <w:szCs w:val="38"/>
    </w:rPr>
  </w:style>
  <w:style w:type="paragraph" w:customStyle="1" w:styleId="aff5">
    <w:name w:val="فرمول"/>
    <w:basedOn w:val="BodyTextIndent2"/>
    <w:link w:val="Char"/>
    <w:autoRedefine/>
    <w:rsid w:val="000D428F"/>
    <w:pPr>
      <w:spacing w:before="0" w:after="0" w:line="240" w:lineRule="auto"/>
      <w:ind w:left="0" w:firstLine="397"/>
      <w:jc w:val="right"/>
    </w:pPr>
    <w:rPr>
      <w:rFonts w:ascii="Cambria Math" w:hAnsi="Cambria Math"/>
      <w:i/>
      <w:lang w:bidi="fa-IR"/>
    </w:rPr>
  </w:style>
  <w:style w:type="character" w:customStyle="1" w:styleId="Char">
    <w:name w:val="فرمول Char"/>
    <w:link w:val="aff5"/>
    <w:locked/>
    <w:rsid w:val="000D428F"/>
    <w:rPr>
      <w:rFonts w:ascii="Cambria Math" w:hAnsi="Cambria Math" w:cs="B Nazanin"/>
      <w:i/>
      <w:sz w:val="20"/>
      <w:szCs w:val="26"/>
      <w:lang w:bidi="fa-IR"/>
    </w:rPr>
  </w:style>
  <w:style w:type="paragraph" w:styleId="BodyTextIndent2">
    <w:name w:val="Body Text Indent 2"/>
    <w:basedOn w:val="Normal"/>
    <w:link w:val="BodyTextIndent2Char"/>
    <w:uiPriority w:val="99"/>
    <w:semiHidden/>
    <w:unhideWhenUsed/>
    <w:rsid w:val="000D428F"/>
    <w:pPr>
      <w:spacing w:after="120" w:line="480" w:lineRule="auto"/>
      <w:ind w:left="360"/>
    </w:pPr>
  </w:style>
  <w:style w:type="character" w:customStyle="1" w:styleId="BodyTextIndent2Char">
    <w:name w:val="Body Text Indent 2 Char"/>
    <w:basedOn w:val="DefaultParagraphFont"/>
    <w:link w:val="BodyTextIndent2"/>
    <w:uiPriority w:val="99"/>
    <w:semiHidden/>
    <w:rsid w:val="000D428F"/>
    <w:rPr>
      <w:rFonts w:cs="B Nazanin"/>
      <w:sz w:val="20"/>
      <w:szCs w:val="26"/>
    </w:rPr>
  </w:style>
  <w:style w:type="paragraph" w:customStyle="1" w:styleId="aff6">
    <w:name w:val="فرموووووووول"/>
    <w:basedOn w:val="Normal"/>
    <w:rsid w:val="000D428F"/>
    <w:pPr>
      <w:tabs>
        <w:tab w:val="right" w:pos="9185"/>
      </w:tabs>
      <w:spacing w:before="0" w:after="0"/>
      <w:jc w:val="left"/>
      <w:outlineLvl w:val="0"/>
    </w:pPr>
    <w:rPr>
      <w:rFonts w:ascii="Times New Roman" w:eastAsia="Times New Roman" w:hAnsi="Times New Roman" w:cs="B Compset"/>
      <w:sz w:val="28"/>
      <w:szCs w:val="28"/>
      <w:lang w:bidi="fa-IR"/>
    </w:rPr>
  </w:style>
  <w:style w:type="paragraph" w:customStyle="1" w:styleId="a">
    <w:name w:val="فلش دار"/>
    <w:basedOn w:val="Normal"/>
    <w:rsid w:val="000D428F"/>
    <w:pPr>
      <w:numPr>
        <w:numId w:val="30"/>
      </w:numPr>
      <w:spacing w:before="240" w:after="0" w:line="360" w:lineRule="auto"/>
    </w:pPr>
    <w:rPr>
      <w:rFonts w:ascii="Times New Roman" w:eastAsia="Times New Roman" w:hAnsi="Times New Roman" w:cs="Mitra"/>
      <w:sz w:val="24"/>
      <w:lang w:bidi="fa-IR"/>
    </w:rPr>
  </w:style>
  <w:style w:type="paragraph" w:customStyle="1" w:styleId="aff7">
    <w:name w:val="فلوچارت"/>
    <w:basedOn w:val="Normal"/>
    <w:autoRedefine/>
    <w:rsid w:val="000D428F"/>
    <w:pPr>
      <w:spacing w:before="0" w:after="0"/>
      <w:jc w:val="center"/>
    </w:pPr>
    <w:rPr>
      <w:rFonts w:ascii="Times New Roman" w:eastAsia="SimSun" w:hAnsi="Times New Roman" w:cs="B Mitra"/>
      <w:sz w:val="24"/>
      <w:szCs w:val="28"/>
      <w:lang w:bidi="fa-IR"/>
    </w:rPr>
  </w:style>
  <w:style w:type="paragraph" w:customStyle="1" w:styleId="aff8">
    <w:name w:val="متن انگليسي در بين فارسي"/>
    <w:basedOn w:val="1"/>
    <w:rsid w:val="000D428F"/>
    <w:rPr>
      <w:rFonts w:cs="Times New Roman"/>
    </w:rPr>
  </w:style>
  <w:style w:type="paragraph" w:customStyle="1" w:styleId="aff9">
    <w:name w:val="مرجع"/>
    <w:basedOn w:val="Normal"/>
    <w:autoRedefine/>
    <w:qFormat/>
    <w:rsid w:val="000D428F"/>
    <w:pPr>
      <w:spacing w:before="0" w:after="0"/>
      <w:jc w:val="center"/>
    </w:pPr>
    <w:rPr>
      <w:rFonts w:ascii="Times New Roman" w:eastAsia="Times New Roman" w:hAnsi="Times New Roman" w:cs="B Mitra"/>
      <w:sz w:val="24"/>
      <w:szCs w:val="24"/>
    </w:rPr>
  </w:style>
  <w:style w:type="paragraph" w:customStyle="1" w:styleId="affa">
    <w:name w:val="معيارها"/>
    <w:basedOn w:val="Normal"/>
    <w:autoRedefine/>
    <w:qFormat/>
    <w:rsid w:val="000D428F"/>
    <w:pPr>
      <w:spacing w:before="0" w:after="0"/>
      <w:jc w:val="left"/>
    </w:pPr>
    <w:rPr>
      <w:rFonts w:ascii="Times New Roman" w:eastAsia="Times New Roman" w:hAnsi="Times New Roman" w:cs="B Mitra"/>
      <w:b/>
      <w:i/>
      <w:iCs/>
      <w:sz w:val="24"/>
      <w:szCs w:val="28"/>
      <w:u w:val="single"/>
    </w:rPr>
  </w:style>
  <w:style w:type="paragraph" w:customStyle="1" w:styleId="a2">
    <w:name w:val="نقطه دار"/>
    <w:basedOn w:val="Normal"/>
    <w:rsid w:val="000D428F"/>
    <w:pPr>
      <w:numPr>
        <w:numId w:val="31"/>
      </w:numPr>
      <w:spacing w:before="0" w:after="0" w:line="480" w:lineRule="atLeast"/>
    </w:pPr>
    <w:rPr>
      <w:rFonts w:ascii="Times New Roman" w:eastAsia="Times New Roman" w:hAnsi="Times New Roman" w:cs="B Mitra"/>
      <w:sz w:val="24"/>
      <w:szCs w:val="28"/>
    </w:rPr>
  </w:style>
  <w:style w:type="paragraph" w:customStyle="1" w:styleId="a3">
    <w:name w:val="نقطه دار...."/>
    <w:basedOn w:val="Normal"/>
    <w:autoRedefine/>
    <w:qFormat/>
    <w:rsid w:val="000D428F"/>
    <w:pPr>
      <w:numPr>
        <w:numId w:val="32"/>
      </w:numPr>
      <w:spacing w:before="100" w:beforeAutospacing="1" w:after="100" w:afterAutospacing="1"/>
    </w:pPr>
    <w:rPr>
      <w:rFonts w:ascii="Times New Roman" w:eastAsia="Times New Roman" w:hAnsi="Times New Roman" w:cs="B Mitra"/>
      <w:sz w:val="24"/>
      <w:szCs w:val="28"/>
    </w:rPr>
  </w:style>
  <w:style w:type="paragraph" w:customStyle="1" w:styleId="affb">
    <w:name w:val="نگارنده"/>
    <w:basedOn w:val="Normal"/>
    <w:autoRedefine/>
    <w:qFormat/>
    <w:rsid w:val="000D428F"/>
    <w:pPr>
      <w:spacing w:before="0" w:after="0"/>
      <w:jc w:val="center"/>
    </w:pPr>
    <w:rPr>
      <w:rFonts w:ascii="Times New Roman" w:eastAsia="Times New Roman" w:hAnsi="Times New Roman" w:cs="B Mitra"/>
      <w:bCs/>
      <w:sz w:val="24"/>
      <w:szCs w:val="32"/>
    </w:rPr>
  </w:style>
  <w:style w:type="character" w:customStyle="1" w:styleId="BoldRed">
    <w:name w:val="Bold Red"/>
    <w:basedOn w:val="DefaultParagraphFont"/>
    <w:rsid w:val="000D428F"/>
    <w:rPr>
      <w:b/>
      <w:bCs/>
      <w:color w:val="FF0000"/>
    </w:rPr>
  </w:style>
  <w:style w:type="paragraph" w:customStyle="1" w:styleId="Film">
    <w:name w:val="Film"/>
    <w:basedOn w:val="Normal"/>
    <w:qFormat/>
    <w:rsid w:val="000D428F"/>
    <w:rPr>
      <w:rFonts w:asciiTheme="majorBidi" w:hAnsiTheme="majorBidi"/>
      <w:color w:val="FF0000"/>
      <w:lang w:bidi="fa-IR"/>
    </w:rPr>
  </w:style>
  <w:style w:type="paragraph" w:customStyle="1" w:styleId="AAA-MatnAsli">
    <w:name w:val="AAA-Matn Asli"/>
    <w:basedOn w:val="Normal"/>
    <w:autoRedefine/>
    <w:qFormat/>
    <w:rsid w:val="000D428F"/>
    <w:pPr>
      <w:ind w:left="144" w:right="144" w:firstLine="288"/>
    </w:pPr>
    <w:rPr>
      <w:lang w:bidi="fa-IR"/>
    </w:rPr>
  </w:style>
  <w:style w:type="paragraph" w:customStyle="1" w:styleId="AAE-Normal">
    <w:name w:val="AAE-Normal"/>
    <w:autoRedefine/>
    <w:qFormat/>
    <w:rsid w:val="000D428F"/>
    <w:pPr>
      <w:spacing w:before="60" w:after="60" w:line="240" w:lineRule="auto"/>
      <w:ind w:left="144" w:right="144" w:firstLine="288"/>
      <w:jc w:val="both"/>
    </w:pPr>
    <w:rPr>
      <w:rFonts w:ascii="Times New Roman" w:hAnsi="Times New Roman" w:cs="B Nazanin"/>
      <w:sz w:val="24"/>
      <w:szCs w:val="26"/>
    </w:rPr>
  </w:style>
  <w:style w:type="paragraph" w:customStyle="1" w:styleId="AAG-Normal">
    <w:name w:val="AAG-Normal"/>
    <w:basedOn w:val="AAE-Normal"/>
    <w:autoRedefine/>
    <w:qFormat/>
    <w:rsid w:val="00F7368C"/>
  </w:style>
  <w:style w:type="paragraph" w:customStyle="1" w:styleId="AAF-Normal">
    <w:name w:val="AAF-Normal"/>
    <w:basedOn w:val="AAE-Normal"/>
    <w:autoRedefine/>
    <w:qFormat/>
    <w:rsid w:val="000D428F"/>
    <w:pPr>
      <w:jc w:val="left"/>
    </w:pPr>
    <w:rPr>
      <w:szCs w:val="20"/>
      <w:lang w:bidi="fa-IR"/>
    </w:rPr>
  </w:style>
  <w:style w:type="paragraph" w:customStyle="1" w:styleId="AAS-Normal">
    <w:name w:val="AAS-Normal"/>
    <w:basedOn w:val="AAE-Normal"/>
    <w:autoRedefine/>
    <w:qFormat/>
    <w:rsid w:val="000D428F"/>
  </w:style>
  <w:style w:type="character" w:customStyle="1" w:styleId="jlqj4b">
    <w:name w:val="jlqj4b"/>
    <w:basedOn w:val="DefaultParagraphFont"/>
    <w:rsid w:val="002B595B"/>
  </w:style>
  <w:style w:type="paragraph" w:customStyle="1" w:styleId="AAAR-Normal">
    <w:name w:val="AAAR-Normal"/>
    <w:basedOn w:val="AAA-MatnAsli"/>
    <w:autoRedefine/>
    <w:qFormat/>
    <w:rsid w:val="000D428F"/>
    <w:rPr>
      <w:rFonts w:cstheme="majorBidi"/>
      <w:sz w:val="22"/>
    </w:rPr>
  </w:style>
  <w:style w:type="paragraph" w:styleId="NormalWeb">
    <w:name w:val="Normal (Web)"/>
    <w:basedOn w:val="Normal"/>
    <w:uiPriority w:val="99"/>
    <w:semiHidden/>
    <w:unhideWhenUsed/>
    <w:rsid w:val="00DB68D5"/>
    <w:pPr>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8691">
      <w:bodyDiv w:val="1"/>
      <w:marLeft w:val="0"/>
      <w:marRight w:val="0"/>
      <w:marTop w:val="0"/>
      <w:marBottom w:val="0"/>
      <w:divBdr>
        <w:top w:val="none" w:sz="0" w:space="0" w:color="auto"/>
        <w:left w:val="none" w:sz="0" w:space="0" w:color="auto"/>
        <w:bottom w:val="none" w:sz="0" w:space="0" w:color="auto"/>
        <w:right w:val="none" w:sz="0" w:space="0" w:color="auto"/>
      </w:divBdr>
    </w:div>
    <w:div w:id="332033108">
      <w:bodyDiv w:val="1"/>
      <w:marLeft w:val="0"/>
      <w:marRight w:val="0"/>
      <w:marTop w:val="0"/>
      <w:marBottom w:val="0"/>
      <w:divBdr>
        <w:top w:val="none" w:sz="0" w:space="0" w:color="auto"/>
        <w:left w:val="none" w:sz="0" w:space="0" w:color="auto"/>
        <w:bottom w:val="none" w:sz="0" w:space="0" w:color="auto"/>
        <w:right w:val="none" w:sz="0" w:space="0" w:color="auto"/>
      </w:divBdr>
    </w:div>
    <w:div w:id="468594446">
      <w:bodyDiv w:val="1"/>
      <w:marLeft w:val="0"/>
      <w:marRight w:val="0"/>
      <w:marTop w:val="0"/>
      <w:marBottom w:val="0"/>
      <w:divBdr>
        <w:top w:val="none" w:sz="0" w:space="0" w:color="auto"/>
        <w:left w:val="none" w:sz="0" w:space="0" w:color="auto"/>
        <w:bottom w:val="none" w:sz="0" w:space="0" w:color="auto"/>
        <w:right w:val="none" w:sz="0" w:space="0" w:color="auto"/>
      </w:divBdr>
    </w:div>
    <w:div w:id="704795431">
      <w:bodyDiv w:val="1"/>
      <w:marLeft w:val="0"/>
      <w:marRight w:val="0"/>
      <w:marTop w:val="0"/>
      <w:marBottom w:val="0"/>
      <w:divBdr>
        <w:top w:val="none" w:sz="0" w:space="0" w:color="auto"/>
        <w:left w:val="none" w:sz="0" w:space="0" w:color="auto"/>
        <w:bottom w:val="none" w:sz="0" w:space="0" w:color="auto"/>
        <w:right w:val="none" w:sz="0" w:space="0" w:color="auto"/>
      </w:divBdr>
      <w:divsChild>
        <w:div w:id="1257833213">
          <w:marLeft w:val="0"/>
          <w:marRight w:val="0"/>
          <w:marTop w:val="0"/>
          <w:marBottom w:val="0"/>
          <w:divBdr>
            <w:top w:val="none" w:sz="0" w:space="0" w:color="auto"/>
            <w:left w:val="none" w:sz="0" w:space="0" w:color="auto"/>
            <w:bottom w:val="none" w:sz="0" w:space="0" w:color="auto"/>
            <w:right w:val="none" w:sz="0" w:space="0" w:color="auto"/>
          </w:divBdr>
        </w:div>
      </w:divsChild>
    </w:div>
    <w:div w:id="940720597">
      <w:bodyDiv w:val="1"/>
      <w:marLeft w:val="0"/>
      <w:marRight w:val="0"/>
      <w:marTop w:val="0"/>
      <w:marBottom w:val="0"/>
      <w:divBdr>
        <w:top w:val="none" w:sz="0" w:space="0" w:color="auto"/>
        <w:left w:val="none" w:sz="0" w:space="0" w:color="auto"/>
        <w:bottom w:val="none" w:sz="0" w:space="0" w:color="auto"/>
        <w:right w:val="none" w:sz="0" w:space="0" w:color="auto"/>
      </w:divBdr>
    </w:div>
    <w:div w:id="1111171154">
      <w:bodyDiv w:val="1"/>
      <w:marLeft w:val="0"/>
      <w:marRight w:val="0"/>
      <w:marTop w:val="0"/>
      <w:marBottom w:val="0"/>
      <w:divBdr>
        <w:top w:val="none" w:sz="0" w:space="0" w:color="auto"/>
        <w:left w:val="none" w:sz="0" w:space="0" w:color="auto"/>
        <w:bottom w:val="none" w:sz="0" w:space="0" w:color="auto"/>
        <w:right w:val="none" w:sz="0" w:space="0" w:color="auto"/>
      </w:divBdr>
    </w:div>
    <w:div w:id="1379629788">
      <w:bodyDiv w:val="1"/>
      <w:marLeft w:val="0"/>
      <w:marRight w:val="0"/>
      <w:marTop w:val="0"/>
      <w:marBottom w:val="0"/>
      <w:divBdr>
        <w:top w:val="none" w:sz="0" w:space="0" w:color="auto"/>
        <w:left w:val="none" w:sz="0" w:space="0" w:color="auto"/>
        <w:bottom w:val="none" w:sz="0" w:space="0" w:color="auto"/>
        <w:right w:val="none" w:sz="0" w:space="0" w:color="auto"/>
      </w:divBdr>
    </w:div>
    <w:div w:id="1523200810">
      <w:bodyDiv w:val="1"/>
      <w:marLeft w:val="0"/>
      <w:marRight w:val="0"/>
      <w:marTop w:val="0"/>
      <w:marBottom w:val="0"/>
      <w:divBdr>
        <w:top w:val="none" w:sz="0" w:space="0" w:color="auto"/>
        <w:left w:val="none" w:sz="0" w:space="0" w:color="auto"/>
        <w:bottom w:val="none" w:sz="0" w:space="0" w:color="auto"/>
        <w:right w:val="none" w:sz="0" w:space="0" w:color="auto"/>
      </w:divBdr>
      <w:divsChild>
        <w:div w:id="711272410">
          <w:marLeft w:val="0"/>
          <w:marRight w:val="0"/>
          <w:marTop w:val="0"/>
          <w:marBottom w:val="0"/>
          <w:divBdr>
            <w:top w:val="none" w:sz="0" w:space="0" w:color="auto"/>
            <w:left w:val="none" w:sz="0" w:space="0" w:color="auto"/>
            <w:bottom w:val="none" w:sz="0" w:space="0" w:color="auto"/>
            <w:right w:val="none" w:sz="0" w:space="0" w:color="auto"/>
          </w:divBdr>
        </w:div>
      </w:divsChild>
    </w:div>
    <w:div w:id="1646088127">
      <w:bodyDiv w:val="1"/>
      <w:marLeft w:val="0"/>
      <w:marRight w:val="0"/>
      <w:marTop w:val="0"/>
      <w:marBottom w:val="0"/>
      <w:divBdr>
        <w:top w:val="none" w:sz="0" w:space="0" w:color="auto"/>
        <w:left w:val="none" w:sz="0" w:space="0" w:color="auto"/>
        <w:bottom w:val="none" w:sz="0" w:space="0" w:color="auto"/>
        <w:right w:val="none" w:sz="0" w:space="0" w:color="auto"/>
      </w:divBdr>
      <w:divsChild>
        <w:div w:id="1059863235">
          <w:marLeft w:val="0"/>
          <w:marRight w:val="0"/>
          <w:marTop w:val="0"/>
          <w:marBottom w:val="0"/>
          <w:divBdr>
            <w:top w:val="none" w:sz="0" w:space="0" w:color="auto"/>
            <w:left w:val="none" w:sz="0" w:space="0" w:color="auto"/>
            <w:bottom w:val="none" w:sz="0" w:space="0" w:color="auto"/>
            <w:right w:val="none" w:sz="0" w:space="0" w:color="auto"/>
          </w:divBdr>
        </w:div>
        <w:div w:id="1115903120">
          <w:marLeft w:val="0"/>
          <w:marRight w:val="0"/>
          <w:marTop w:val="0"/>
          <w:marBottom w:val="0"/>
          <w:divBdr>
            <w:top w:val="none" w:sz="0" w:space="0" w:color="auto"/>
            <w:left w:val="none" w:sz="0" w:space="0" w:color="auto"/>
            <w:bottom w:val="none" w:sz="0" w:space="0" w:color="auto"/>
            <w:right w:val="none" w:sz="0" w:space="0" w:color="auto"/>
          </w:divBdr>
        </w:div>
      </w:divsChild>
    </w:div>
    <w:div w:id="1704210625">
      <w:bodyDiv w:val="1"/>
      <w:marLeft w:val="0"/>
      <w:marRight w:val="0"/>
      <w:marTop w:val="0"/>
      <w:marBottom w:val="0"/>
      <w:divBdr>
        <w:top w:val="none" w:sz="0" w:space="0" w:color="auto"/>
        <w:left w:val="none" w:sz="0" w:space="0" w:color="auto"/>
        <w:bottom w:val="none" w:sz="0" w:space="0" w:color="auto"/>
        <w:right w:val="none" w:sz="0" w:space="0" w:color="auto"/>
      </w:divBdr>
    </w:div>
    <w:div w:id="210903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All\Software\ZZ-HelpFil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D36A6-3A20-480E-A0BF-BCE44E85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19457</TotalTime>
  <Pages>5</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Amirmahdi</dc:creator>
  <cp:keywords/>
  <dc:description/>
  <cp:lastModifiedBy>masud</cp:lastModifiedBy>
  <cp:revision>587</cp:revision>
  <dcterms:created xsi:type="dcterms:W3CDTF">2022-01-01T08:35:00Z</dcterms:created>
  <dcterms:modified xsi:type="dcterms:W3CDTF">2024-02-27T10:32:00Z</dcterms:modified>
</cp:coreProperties>
</file>